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03" w:rsidRDefault="00CD0E5C" w:rsidP="00785703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  <w:r w:rsidR="00785703">
        <w:t xml:space="preserve">        </w:t>
      </w:r>
      <w:r w:rsidR="00785703">
        <w:br w:type="textWrapping" w:clear="all"/>
      </w:r>
    </w:p>
    <w:p w:rsidR="002C5158" w:rsidRDefault="002C5158" w:rsidP="007F2960">
      <w:pPr>
        <w:pStyle w:val="1"/>
        <w:jc w:val="center"/>
        <w:rPr>
          <w:sz w:val="24"/>
          <w:szCs w:val="24"/>
          <w:lang w:eastAsia="ru-RU" w:bidi="ru-RU"/>
        </w:rPr>
      </w:pP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:rsidR="00807DE9" w:rsidRDefault="007F2960" w:rsidP="007F2960">
      <w:pPr>
        <w:pStyle w:val="1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0A597E" w:rsidRDefault="007F2960" w:rsidP="000A597E">
      <w:pPr>
        <w:pStyle w:val="1"/>
        <w:jc w:val="center"/>
      </w:pPr>
      <w:r>
        <w:rPr>
          <w:sz w:val="24"/>
          <w:szCs w:val="24"/>
          <w:lang w:eastAsia="ru-RU" w:bidi="ru-RU"/>
        </w:rPr>
        <w:t xml:space="preserve"> обучающихся</w:t>
      </w:r>
      <w:r w:rsidR="00807DE9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в МБОУ </w:t>
      </w:r>
      <w:bookmarkStart w:id="0" w:name="bookmark2"/>
      <w:r w:rsidR="000A597E">
        <w:t>«</w:t>
      </w:r>
      <w:proofErr w:type="spellStart"/>
      <w:r w:rsidR="000A597E">
        <w:t>Ширингушская</w:t>
      </w:r>
      <w:proofErr w:type="spellEnd"/>
      <w:r w:rsidR="000A597E">
        <w:t xml:space="preserve"> СОШ» </w:t>
      </w:r>
    </w:p>
    <w:p w:rsidR="007F2960" w:rsidRDefault="007F2960" w:rsidP="000A597E">
      <w:pPr>
        <w:pStyle w:val="1"/>
        <w:jc w:val="center"/>
      </w:pPr>
      <w:r>
        <w:rPr>
          <w:sz w:val="24"/>
          <w:szCs w:val="24"/>
          <w:lang w:eastAsia="ru-RU" w:bidi="ru-RU"/>
        </w:rPr>
        <w:t>Общие положения</w:t>
      </w:r>
      <w:bookmarkEnd w:id="0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>
        <w:rPr>
          <w:sz w:val="24"/>
          <w:szCs w:val="24"/>
          <w:lang w:eastAsia="ru-RU" w:bidi="ru-RU"/>
        </w:rPr>
        <w:t>Роспотребнадзора</w:t>
      </w:r>
      <w:proofErr w:type="spellEnd"/>
      <w:r>
        <w:rPr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 xml:space="preserve">В состав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 w:rsidR="000A597E">
        <w:t xml:space="preserve"> Родительского комитета школы (2</w:t>
      </w:r>
      <w:r w:rsidR="000A597E">
        <w:rPr>
          <w:sz w:val="24"/>
          <w:szCs w:val="24"/>
          <w:lang w:eastAsia="ru-RU" w:bidi="ru-RU"/>
        </w:rPr>
        <w:t xml:space="preserve"> чел.: 1- 4кл.-1</w:t>
      </w:r>
      <w:r>
        <w:rPr>
          <w:sz w:val="24"/>
          <w:szCs w:val="24"/>
          <w:lang w:eastAsia="ru-RU" w:bidi="ru-RU"/>
        </w:rPr>
        <w:t xml:space="preserve"> чел</w:t>
      </w:r>
      <w:r w:rsidR="000A597E">
        <w:t>., 5-9 - 1</w:t>
      </w:r>
      <w:r>
        <w:t xml:space="preserve"> чел.</w:t>
      </w:r>
      <w:r>
        <w:rPr>
          <w:sz w:val="24"/>
          <w:szCs w:val="24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  <w:bookmarkEnd w:id="1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>
        <w:rPr>
          <w:sz w:val="24"/>
          <w:szCs w:val="24"/>
          <w:lang w:eastAsia="ru-RU" w:bidi="ru-RU"/>
        </w:rPr>
        <w:t>энергозатратам</w:t>
      </w:r>
      <w:proofErr w:type="spell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 xml:space="preserve">исключение использования фальсифицированных пищевых продуктов, применение </w:t>
      </w:r>
      <w:r>
        <w:rPr>
          <w:sz w:val="24"/>
          <w:szCs w:val="24"/>
          <w:lang w:eastAsia="ru-RU" w:bidi="ru-RU"/>
        </w:rPr>
        <w:lastRenderedPageBreak/>
        <w:t>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4"/>
          <w:szCs w:val="24"/>
          <w:lang w:eastAsia="ru-RU" w:bidi="ru-RU"/>
        </w:rPr>
        <w:t>самообследованию</w:t>
      </w:r>
      <w:proofErr w:type="spellEnd"/>
      <w:r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lastRenderedPageBreak/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2C5158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7480" cy="1729740"/>
            <wp:effectExtent l="0" t="0" r="0" b="0"/>
            <wp:docPr id="2" name="Рисунок 2" descr="C:\Users\diana\Downloads\1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ownloads\1 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2C5158" w:rsidRDefault="002C5158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CD0E5C" w:rsidP="00807DE9">
      <w:pPr>
        <w:spacing w:line="1" w:lineRule="exact"/>
      </w:pPr>
      <w:r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2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2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2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2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2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2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2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2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2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2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2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2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ГОТОВЯТ НЕЛЮБИМУЮ ПИЩУ</w:t>
      </w:r>
    </w:p>
    <w:p w:rsidR="007F2960" w:rsidRDefault="007F2960" w:rsidP="007F2960">
      <w:pPr>
        <w:pStyle w:val="22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7F2960" w:rsidRDefault="007F2960" w:rsidP="007F2960">
      <w:pPr>
        <w:pStyle w:val="22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2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2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2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2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2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2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2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2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  </w:t>
      </w:r>
      <w:r w:rsidR="000A597E">
        <w:t xml:space="preserve">                      Каткова И.В.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5C" w:rsidRDefault="00CD0E5C" w:rsidP="007F2960">
      <w:r>
        <w:separator/>
      </w:r>
    </w:p>
  </w:endnote>
  <w:endnote w:type="continuationSeparator" w:id="0">
    <w:p w:rsidR="00CD0E5C" w:rsidRDefault="00CD0E5C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5C" w:rsidRDefault="00CD0E5C" w:rsidP="007F2960">
      <w:r>
        <w:separator/>
      </w:r>
    </w:p>
  </w:footnote>
  <w:footnote w:type="continuationSeparator" w:id="0">
    <w:p w:rsidR="00CD0E5C" w:rsidRDefault="00CD0E5C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CD0E5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CD0E5C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CD0E5C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0A597E"/>
    <w:rsid w:val="002C5158"/>
    <w:rsid w:val="00396F25"/>
    <w:rsid w:val="00785703"/>
    <w:rsid w:val="007F2960"/>
    <w:rsid w:val="00807DE9"/>
    <w:rsid w:val="00CC5DD9"/>
    <w:rsid w:val="00CD0E5C"/>
    <w:rsid w:val="00CF54E5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59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1">
    <w:name w:val="Основной текст (2)_"/>
    <w:basedOn w:val="a0"/>
    <w:link w:val="22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3">
    <w:name w:val="Колонтитул (2)_"/>
    <w:basedOn w:val="a0"/>
    <w:link w:val="24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4">
    <w:name w:val="Колонтитул (2)"/>
    <w:basedOn w:val="a"/>
    <w:link w:val="23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A5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7857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570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diana</cp:lastModifiedBy>
  <cp:revision>6</cp:revision>
  <cp:lastPrinted>2020-11-03T10:57:00Z</cp:lastPrinted>
  <dcterms:created xsi:type="dcterms:W3CDTF">2020-11-03T10:46:00Z</dcterms:created>
  <dcterms:modified xsi:type="dcterms:W3CDTF">2022-08-30T08:17:00Z</dcterms:modified>
</cp:coreProperties>
</file>