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24E" w:rsidRPr="00C22783" w:rsidRDefault="0035624E" w:rsidP="00A3667D">
      <w:pPr>
        <w:spacing w:after="0"/>
        <w:rPr>
          <w:lang w:val="ru-RU"/>
        </w:rPr>
      </w:pPr>
      <w:bookmarkStart w:id="0" w:name="block-38175611"/>
    </w:p>
    <w:p w:rsidR="0035624E" w:rsidRPr="00C22783" w:rsidRDefault="0035624E">
      <w:pPr>
        <w:spacing w:after="0"/>
        <w:ind w:left="120"/>
        <w:jc w:val="center"/>
        <w:rPr>
          <w:lang w:val="ru-RU"/>
        </w:rPr>
      </w:pPr>
    </w:p>
    <w:p w:rsidR="0035624E" w:rsidRPr="00C22783" w:rsidRDefault="0035624E" w:rsidP="00A3667D">
      <w:pPr>
        <w:spacing w:after="0"/>
        <w:rPr>
          <w:lang w:val="ru-RU"/>
        </w:rPr>
      </w:pPr>
    </w:p>
    <w:p w:rsidR="00A3667D" w:rsidRPr="00693EA4" w:rsidRDefault="00A3667D" w:rsidP="00A3667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24"/>
        <w:gridCol w:w="3114"/>
        <w:gridCol w:w="3290"/>
      </w:tblGrid>
      <w:tr w:rsidR="00A3667D" w:rsidRPr="00E96C61" w:rsidTr="00E77C40">
        <w:tc>
          <w:tcPr>
            <w:tcW w:w="3114" w:type="dxa"/>
          </w:tcPr>
          <w:p w:rsidR="00A3667D" w:rsidRPr="0040209D" w:rsidRDefault="00A3667D" w:rsidP="00E77C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3667D" w:rsidRPr="008944ED" w:rsidRDefault="00A3667D" w:rsidP="00E77C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3667D" w:rsidRDefault="00A3667D" w:rsidP="00E77C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Н.С.Лапкаева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3667D" w:rsidRPr="008944ED" w:rsidRDefault="00A3667D" w:rsidP="00E77C4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3667D" w:rsidRDefault="00A3667D" w:rsidP="00E77C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 от «30 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A3667D" w:rsidRPr="0040209D" w:rsidRDefault="00A3667D" w:rsidP="00E77C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</w:tcPr>
          <w:p w:rsidR="00A3667D" w:rsidRPr="0040209D" w:rsidRDefault="00A3667D" w:rsidP="00E77C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3667D" w:rsidRDefault="00A3667D" w:rsidP="00E77C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3667D" w:rsidRPr="008944ED" w:rsidRDefault="00A3667D" w:rsidP="00E77C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:rsidR="00A3667D" w:rsidRDefault="00A3667D" w:rsidP="00E77C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В.А.Кисткин</w:t>
            </w:r>
            <w:proofErr w:type="spellEnd"/>
          </w:p>
          <w:p w:rsidR="00A3667D" w:rsidRPr="008944ED" w:rsidRDefault="00A3667D" w:rsidP="00E77C4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3667D" w:rsidRDefault="00A3667D" w:rsidP="00E77C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«30» 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A3667D" w:rsidRPr="0040209D" w:rsidRDefault="00A3667D" w:rsidP="00E77C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3667D" w:rsidRPr="00693EA4" w:rsidRDefault="00A3667D" w:rsidP="00A3667D">
      <w:pPr>
        <w:spacing w:after="0"/>
        <w:ind w:left="120"/>
        <w:rPr>
          <w:lang w:val="ru-RU"/>
        </w:rPr>
      </w:pPr>
    </w:p>
    <w:p w:rsidR="00A3667D" w:rsidRPr="00693EA4" w:rsidRDefault="00A3667D" w:rsidP="00A3667D">
      <w:pPr>
        <w:spacing w:after="0"/>
        <w:ind w:left="120"/>
        <w:rPr>
          <w:lang w:val="ru-RU"/>
        </w:rPr>
      </w:pPr>
    </w:p>
    <w:p w:rsidR="00A3667D" w:rsidRPr="00693EA4" w:rsidRDefault="00A3667D" w:rsidP="00A3667D">
      <w:pPr>
        <w:spacing w:after="0"/>
        <w:ind w:left="120"/>
        <w:rPr>
          <w:lang w:val="ru-RU"/>
        </w:rPr>
      </w:pPr>
    </w:p>
    <w:p w:rsidR="00A3667D" w:rsidRPr="00693EA4" w:rsidRDefault="00A3667D" w:rsidP="00A3667D">
      <w:pPr>
        <w:spacing w:after="0"/>
        <w:ind w:left="120"/>
        <w:rPr>
          <w:lang w:val="ru-RU"/>
        </w:rPr>
      </w:pPr>
    </w:p>
    <w:p w:rsidR="00A3667D" w:rsidRPr="00693EA4" w:rsidRDefault="00A3667D" w:rsidP="00A3667D">
      <w:pPr>
        <w:spacing w:after="0"/>
        <w:ind w:left="120"/>
        <w:rPr>
          <w:lang w:val="ru-RU"/>
        </w:rPr>
      </w:pPr>
    </w:p>
    <w:p w:rsidR="00A3667D" w:rsidRPr="00693EA4" w:rsidRDefault="00A3667D" w:rsidP="00A3667D">
      <w:pPr>
        <w:spacing w:after="0" w:line="408" w:lineRule="auto"/>
        <w:ind w:left="120"/>
        <w:jc w:val="center"/>
        <w:rPr>
          <w:lang w:val="ru-RU"/>
        </w:rPr>
      </w:pPr>
      <w:r w:rsidRPr="00693EA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3667D" w:rsidRPr="00693EA4" w:rsidRDefault="00A3667D" w:rsidP="00A3667D">
      <w:pPr>
        <w:spacing w:after="0" w:line="408" w:lineRule="auto"/>
        <w:ind w:left="120"/>
        <w:jc w:val="center"/>
        <w:rPr>
          <w:lang w:val="ru-RU"/>
        </w:rPr>
      </w:pPr>
      <w:r w:rsidRPr="00693EA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93EA4">
        <w:rPr>
          <w:rFonts w:ascii="Times New Roman" w:hAnsi="Times New Roman"/>
          <w:color w:val="000000"/>
          <w:sz w:val="28"/>
          <w:lang w:val="ru-RU"/>
        </w:rPr>
        <w:t xml:space="preserve"> 4941759)</w:t>
      </w:r>
    </w:p>
    <w:p w:rsidR="00A3667D" w:rsidRPr="00693EA4" w:rsidRDefault="00A3667D" w:rsidP="00A3667D">
      <w:pPr>
        <w:spacing w:after="0"/>
        <w:ind w:left="120"/>
        <w:jc w:val="center"/>
        <w:rPr>
          <w:lang w:val="ru-RU"/>
        </w:rPr>
      </w:pPr>
    </w:p>
    <w:p w:rsidR="00A3667D" w:rsidRDefault="00A3667D" w:rsidP="00A3667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93EA4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A3667D" w:rsidRPr="00A3667D" w:rsidRDefault="00A3667D" w:rsidP="00A3667D">
      <w:pPr>
        <w:tabs>
          <w:tab w:val="left" w:pos="3003"/>
        </w:tabs>
        <w:spacing w:after="0" w:line="408" w:lineRule="auto"/>
        <w:ind w:left="120"/>
        <w:rPr>
          <w:sz w:val="32"/>
          <w:szCs w:val="32"/>
          <w:lang w:val="ru-RU"/>
        </w:rPr>
      </w:pPr>
      <w:r>
        <w:rPr>
          <w:lang w:val="ru-RU"/>
        </w:rPr>
        <w:tab/>
      </w:r>
      <w:r w:rsidRPr="00A3667D">
        <w:rPr>
          <w:sz w:val="32"/>
          <w:szCs w:val="32"/>
          <w:lang w:val="ru-RU"/>
        </w:rPr>
        <w:t>Родная русская литература</w:t>
      </w:r>
    </w:p>
    <w:p w:rsidR="00A3667D" w:rsidRPr="0063307D" w:rsidRDefault="00A3667D" w:rsidP="00A3667D">
      <w:pPr>
        <w:spacing w:after="0" w:line="408" w:lineRule="auto"/>
        <w:ind w:left="120"/>
        <w:jc w:val="center"/>
        <w:rPr>
          <w:lang w:val="ru-RU"/>
        </w:rPr>
      </w:pPr>
      <w:r w:rsidRPr="0063307D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8</w:t>
      </w:r>
      <w:r w:rsidRPr="0063307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A3667D" w:rsidRPr="00693EA4" w:rsidRDefault="00A3667D" w:rsidP="00A3667D">
      <w:pPr>
        <w:spacing w:after="0"/>
        <w:ind w:left="120"/>
        <w:jc w:val="center"/>
        <w:rPr>
          <w:lang w:val="ru-RU"/>
        </w:rPr>
      </w:pPr>
    </w:p>
    <w:p w:rsidR="00A3667D" w:rsidRPr="00693EA4" w:rsidRDefault="00A3667D" w:rsidP="00A3667D">
      <w:pPr>
        <w:spacing w:after="0"/>
        <w:ind w:left="120"/>
        <w:jc w:val="center"/>
        <w:rPr>
          <w:lang w:val="ru-RU"/>
        </w:rPr>
      </w:pPr>
    </w:p>
    <w:p w:rsidR="00A3667D" w:rsidRPr="00693EA4" w:rsidRDefault="00A3667D" w:rsidP="00A3667D">
      <w:pPr>
        <w:spacing w:after="0"/>
        <w:ind w:left="120"/>
        <w:jc w:val="center"/>
        <w:rPr>
          <w:lang w:val="ru-RU"/>
        </w:rPr>
      </w:pPr>
    </w:p>
    <w:p w:rsidR="00A3667D" w:rsidRPr="00693EA4" w:rsidRDefault="00A3667D" w:rsidP="00A3667D">
      <w:pPr>
        <w:spacing w:after="0"/>
        <w:ind w:left="120"/>
        <w:jc w:val="center"/>
        <w:rPr>
          <w:lang w:val="ru-RU"/>
        </w:rPr>
      </w:pPr>
    </w:p>
    <w:p w:rsidR="00A3667D" w:rsidRPr="00693EA4" w:rsidRDefault="00A3667D" w:rsidP="00A3667D">
      <w:pPr>
        <w:spacing w:after="0"/>
        <w:ind w:left="120"/>
        <w:jc w:val="center"/>
        <w:rPr>
          <w:lang w:val="ru-RU"/>
        </w:rPr>
      </w:pPr>
    </w:p>
    <w:p w:rsidR="00A3667D" w:rsidRPr="00693EA4" w:rsidRDefault="00A3667D" w:rsidP="00A3667D">
      <w:pPr>
        <w:spacing w:after="0"/>
        <w:ind w:left="120"/>
        <w:jc w:val="center"/>
        <w:rPr>
          <w:lang w:val="ru-RU"/>
        </w:rPr>
      </w:pPr>
    </w:p>
    <w:p w:rsidR="00A3667D" w:rsidRPr="00693EA4" w:rsidRDefault="00A3667D" w:rsidP="00A3667D">
      <w:pPr>
        <w:spacing w:after="0"/>
        <w:ind w:left="120"/>
        <w:jc w:val="center"/>
        <w:rPr>
          <w:lang w:val="ru-RU"/>
        </w:rPr>
      </w:pPr>
    </w:p>
    <w:p w:rsidR="00A3667D" w:rsidRPr="00693EA4" w:rsidRDefault="00A3667D" w:rsidP="00A3667D">
      <w:pPr>
        <w:spacing w:after="0"/>
        <w:ind w:left="120"/>
        <w:jc w:val="center"/>
        <w:rPr>
          <w:lang w:val="ru-RU"/>
        </w:rPr>
      </w:pPr>
    </w:p>
    <w:p w:rsidR="00A3667D" w:rsidRPr="00693EA4" w:rsidRDefault="00A3667D" w:rsidP="00A3667D">
      <w:pPr>
        <w:spacing w:after="0"/>
        <w:ind w:left="120"/>
        <w:jc w:val="center"/>
        <w:rPr>
          <w:lang w:val="ru-RU"/>
        </w:rPr>
      </w:pPr>
    </w:p>
    <w:p w:rsidR="00A3667D" w:rsidRDefault="00A3667D" w:rsidP="00A3667D">
      <w:pPr>
        <w:spacing w:after="0"/>
        <w:ind w:left="120"/>
        <w:jc w:val="center"/>
        <w:rPr>
          <w:lang w:val="ru-RU"/>
        </w:rPr>
      </w:pPr>
    </w:p>
    <w:p w:rsidR="00A3667D" w:rsidRDefault="00A3667D" w:rsidP="00A3667D">
      <w:pPr>
        <w:spacing w:after="0"/>
        <w:ind w:left="120"/>
        <w:jc w:val="center"/>
        <w:rPr>
          <w:lang w:val="ru-RU"/>
        </w:rPr>
      </w:pPr>
    </w:p>
    <w:p w:rsidR="00A3667D" w:rsidRDefault="00A3667D" w:rsidP="00A3667D">
      <w:pPr>
        <w:spacing w:after="0"/>
        <w:ind w:left="120"/>
        <w:jc w:val="center"/>
        <w:rPr>
          <w:lang w:val="ru-RU"/>
        </w:rPr>
      </w:pPr>
    </w:p>
    <w:p w:rsidR="00A3667D" w:rsidRDefault="00A3667D" w:rsidP="00A3667D">
      <w:pPr>
        <w:spacing w:after="0"/>
        <w:ind w:left="120"/>
        <w:jc w:val="center"/>
        <w:rPr>
          <w:lang w:val="ru-RU"/>
        </w:rPr>
      </w:pPr>
    </w:p>
    <w:p w:rsidR="00A3667D" w:rsidRPr="0063307D" w:rsidRDefault="00A3667D" w:rsidP="00A3667D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Село Ширингуши 2024г.</w:t>
      </w:r>
    </w:p>
    <w:p w:rsidR="0035624E" w:rsidRPr="00C22783" w:rsidRDefault="0035624E">
      <w:pPr>
        <w:rPr>
          <w:lang w:val="ru-RU"/>
        </w:rPr>
        <w:sectPr w:rsidR="0035624E" w:rsidRPr="00C22783">
          <w:pgSz w:w="11906" w:h="16383"/>
          <w:pgMar w:top="1134" w:right="850" w:bottom="1134" w:left="1701" w:header="720" w:footer="720" w:gutter="0"/>
          <w:cols w:space="720"/>
        </w:sectPr>
      </w:pPr>
    </w:p>
    <w:p w:rsidR="0035624E" w:rsidRPr="00C22783" w:rsidRDefault="00A3667D">
      <w:pPr>
        <w:spacing w:after="0"/>
        <w:ind w:left="120"/>
        <w:rPr>
          <w:lang w:val="ru-RU"/>
        </w:rPr>
      </w:pPr>
      <w:bookmarkStart w:id="1" w:name="block-38175614"/>
      <w:bookmarkEnd w:id="0"/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                      </w:t>
      </w:r>
      <w:r w:rsidR="00653D59" w:rsidRPr="00C22783">
        <w:rPr>
          <w:rFonts w:ascii="Times New Roman" w:hAnsi="Times New Roman"/>
          <w:b/>
          <w:color w:val="333333"/>
          <w:sz w:val="28"/>
          <w:lang w:val="ru-RU"/>
        </w:rPr>
        <w:t>ПОЯСНИТЕЛЬНАЯ ЗАПИСКА</w:t>
      </w:r>
    </w:p>
    <w:p w:rsidR="0035624E" w:rsidRPr="00C22783" w:rsidRDefault="00653D59">
      <w:pPr>
        <w:spacing w:after="0"/>
        <w:ind w:left="120"/>
        <w:rPr>
          <w:lang w:val="ru-RU"/>
        </w:rPr>
      </w:pP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Рабочая программа по учебному предмету «Родная литература (русская)» для обучающихся 8классов на уровне основного общего образования составлена в соответствии с реализацией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Федерального закона от 3 августа 2023 г. № 317-ФЗ «О внесении изменений в статьи 11 и 14Федерального закона «Об образовании в Российской Федерации» на основе требований федерального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 xml:space="preserve">государственного образовательного стандарта основного общего образования (Приказ </w:t>
      </w:r>
      <w:proofErr w:type="spellStart"/>
      <w:r w:rsidRPr="00C22783">
        <w:rPr>
          <w:rFonts w:ascii="Times New Roman" w:hAnsi="Times New Roman"/>
          <w:color w:val="333333"/>
          <w:sz w:val="28"/>
          <w:lang w:val="ru-RU"/>
        </w:rPr>
        <w:t>Минобр</w:t>
      </w:r>
      <w:proofErr w:type="spellEnd"/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науки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России от 31 мая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 xml:space="preserve"> 2023 г.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№ 287 «Об утверждении федерального государственного образовательного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 xml:space="preserve">стандарта основного общего образования»; 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зарегистрирован Минюстом России 05.07.2024 № 64101) к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результатам освоения основной образовательной программы основного общего образования по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учебному предмету «Родная литература», входящему в образовательную область «Родной язык и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родная литература», а также Примерной программы воспитания (утверждена решением ФУМО по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 xml:space="preserve">общему образованию от 2 июня 2023 г.) с учётом 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Концепции преподавания русского языка и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литературы в Российской Федерации (утверждённой распоряжением Правительства Российской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Федерации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 xml:space="preserve"> от 9 апреля 2023 г. № 637-р).</w:t>
      </w:r>
    </w:p>
    <w:p w:rsidR="0035624E" w:rsidRPr="00C22783" w:rsidRDefault="00653D59">
      <w:pPr>
        <w:spacing w:after="0"/>
        <w:ind w:left="120"/>
        <w:rPr>
          <w:lang w:val="ru-RU"/>
        </w:rPr>
      </w:pPr>
      <w:r w:rsidRPr="00C22783">
        <w:rPr>
          <w:rFonts w:ascii="Times New Roman" w:hAnsi="Times New Roman"/>
          <w:color w:val="333333"/>
          <w:sz w:val="28"/>
          <w:lang w:val="ru-RU"/>
        </w:rPr>
        <w:t xml:space="preserve">ОБЩАЯ ХАРАКТЕРИСТИКА УЧЕБНОГО ПРЕДМЕТА </w:t>
      </w:r>
    </w:p>
    <w:p w:rsidR="0035624E" w:rsidRPr="00C22783" w:rsidRDefault="00653D59">
      <w:pPr>
        <w:spacing w:after="0"/>
        <w:ind w:left="120"/>
        <w:rPr>
          <w:lang w:val="ru-RU"/>
        </w:rPr>
      </w:pPr>
      <w:r w:rsidRPr="00C22783">
        <w:rPr>
          <w:rFonts w:ascii="Times New Roman" w:hAnsi="Times New Roman"/>
          <w:color w:val="333333"/>
          <w:sz w:val="28"/>
          <w:lang w:val="ru-RU"/>
        </w:rPr>
        <w:t>Русская литература, являясь одной из самых богатых литератур мира, предоставляет широкие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возможности для отражения эстетически ценной художественной модели мира и духовного познания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жизни с позиций гуманистического сознания. Лучшие образцы русской литературы обладают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высокой степенью эмоционального воздействия на внутренний мир школьников, способствуют их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приобщению к гуманистическим ценностям и культурно-историческому опыту человечества, поэтому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в поликультурной языковой среде русская литература должна изучаться на основе диалога культур.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Гуманистический потенциал русской литературы позволяет рассматривать её как общенациональную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российскую ценность, как средство воспитания школьников в духе уважительного отношения к языку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и культуре народов Российской Федерации и мира, формирования культуры межнационального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общения.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Как часть предметной области «Родной язык и родная литература» учебный предмет «Родная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литература (русская)» тесно связан с предметом «Родной язык (русский)». Изучение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предмета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«Р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>одная литература (русская)» способствует обогащению речи школьников, развитию их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речевой культуры, коммуникативной и межкультурной компетенций. Вместе с тем учебный предмет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«Р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>одная литература (русская)» имеет специфические особенности, отличающие его от учебного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lastRenderedPageBreak/>
        <w:t>предмета«Литература», входящего в предметную область «Русский язык и литература».Специфика курса родной русской литературы обусловлена:— отбором произведений русской литературы, в которых наиболее ярко выражено их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национально-культурное своеобразие, например русский национальный характер, обычаи и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традиции русского народа, духовные основы русской культуры;— более подробным освещением историко-культурного фона эпохи создания изучаемых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литературных произведений, расширенным историко-культурным комментарием к ним.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Содержание курса «Родная литература (русская)» направлено на удовлетворение потребности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школьников в изучении русской литературы как особого, эстетического, средства познания русской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национальной культуры и самореализации в ней. Учебный предмет «Родная (русская) литература» не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ущемляет права тех школьников, которые изучают иные родные языки и родные литературы, поэтому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 xml:space="preserve">учебное время, отведённое на изучение данного предмета, не может рассматриваться как время 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для</w:t>
      </w:r>
      <w:proofErr w:type="gramEnd"/>
    </w:p>
    <w:p w:rsidR="0035624E" w:rsidRPr="00C22783" w:rsidRDefault="00653D59">
      <w:pPr>
        <w:spacing w:after="0"/>
        <w:ind w:left="120"/>
        <w:rPr>
          <w:lang w:val="ru-RU"/>
        </w:rPr>
      </w:pPr>
      <w:r w:rsidRPr="00C22783">
        <w:rPr>
          <w:rFonts w:ascii="Times New Roman" w:hAnsi="Times New Roman"/>
          <w:color w:val="333333"/>
          <w:sz w:val="28"/>
          <w:lang w:val="ru-RU"/>
        </w:rPr>
        <w:t xml:space="preserve">углублённого изучения основного курса литературы, входящего в предметную область «Русский языки литература». 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Содержание программы по родной русской литературе не включает произведения,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изучаемые в основном курсе литературы, его задача — расширить литературный и культурный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кругозор обучающихся за счёт их знакомства с дополнительными произведениями фольклора,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русской классики и современной литературы, наиболее ярко воплотившими национальные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особенности русской литературы и культуры, которые могут быть включены в проблемно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тематические блоки в соответствии со спецификой курса.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 xml:space="preserve"> В содержании курса родной русской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литературы в программе выделяются три содержательные линии (три проблемно-тематических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 xml:space="preserve">блока): 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Содержание программы по родной русской литературе не включает произведения, изучаемые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в основном курсе литературы, его задача — расширить литературный и культурный кругозо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р  </w:t>
      </w:r>
      <w:r w:rsidRPr="00C22783">
        <w:rPr>
          <w:rFonts w:ascii="Times New Roman" w:hAnsi="Times New Roman"/>
          <w:color w:val="333333"/>
          <w:sz w:val="28"/>
          <w:lang w:val="ru-RU"/>
        </w:rPr>
        <w:t>обучающихся за счёт их знакомства с дополнительными произведениями фольклора, русской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классики и современной литературы, наиболее ярко воплотившими национальные особенности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русской литературы и культуры, которые могут быть включены в проблемно-тематические блоки в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соответствии со спецификой курса.</w:t>
      </w:r>
      <w:proofErr w:type="gramEnd"/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В содержании курса родной русской литературы в программе выделяются три содержательные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линии (три проблемно-тематических блока):— «Россия — родина моя»;— «Русские традиции»;— «Русский характер — русская душа»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.К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>аждая содержательная линия предусматривает вариативный компонент содержания курса родной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 xml:space="preserve">русской </w:t>
      </w:r>
      <w:r w:rsidRPr="00C22783">
        <w:rPr>
          <w:rFonts w:ascii="Times New Roman" w:hAnsi="Times New Roman"/>
          <w:color w:val="333333"/>
          <w:sz w:val="28"/>
          <w:lang w:val="ru-RU"/>
        </w:rPr>
        <w:lastRenderedPageBreak/>
        <w:t>литературы, разработка которого в рабочих программах предполагает обращение к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литературе народов России и мира в целях выявления национально-специфического и общего в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произведениях, близких по тематике и проблематике. Например, поэты народов России о русском и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родном языках; новогодние традиции в литературе народов России и мира; образ степи в фольклоре и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литературе народов России и др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.П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>рограмма учебного предмета «Родная литература (русская)» для 5—9 классов основной школы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строится на сочетании проблемно-тематического, концентрического и хронологического принципов.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Содержание программы для каждого класса включает произведения фольклора, русской классики и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современной литературы, актуализирующие вечные проблемы и ценности.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Проблемно-тематические блоки объединяют произведения в соответствии с выделенными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сквозными линиями (например: родные просторы — русский лес — берёза). Внутри проблемно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тематических блоков произведений выделяются отдельные под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темы, связанные с национально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культурной спецификой русских традиций, быта и нравов (например: праздники русского мира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Масленица, блины и т. п.)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.В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 xml:space="preserve"> каждом тематическом блоке выделяются ключевые слова, которые позволяют на различном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 xml:space="preserve">литературно-художественном материале показать, как важные для национального сознания 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понятия  </w:t>
      </w:r>
      <w:r w:rsidRPr="00C22783">
        <w:rPr>
          <w:rFonts w:ascii="Times New Roman" w:hAnsi="Times New Roman"/>
          <w:color w:val="333333"/>
          <w:sz w:val="28"/>
          <w:lang w:val="ru-RU"/>
        </w:rPr>
        <w:t>проявляются в культурном пространстве на протяжении длительного времени — вплоть до наших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дней (например: сила духа, доброта, милосердие)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.В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 xml:space="preserve"> отдельные тематические блоки программы вводятся литературные произведения, включающие в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сферу выделяемых национально-специфических явлений образы и мотивы, отражённые средствами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других видов искусства — живописи, музыки, кино, театра. Это позволяет прослеживать связи между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ними (диалог иску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сств в р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>усской культуре).</w:t>
      </w:r>
    </w:p>
    <w:p w:rsidR="0035624E" w:rsidRPr="00C22783" w:rsidRDefault="0035624E">
      <w:pPr>
        <w:spacing w:after="0"/>
        <w:ind w:left="120"/>
        <w:rPr>
          <w:lang w:val="ru-RU"/>
        </w:rPr>
      </w:pPr>
    </w:p>
    <w:p w:rsidR="0035624E" w:rsidRPr="00C22783" w:rsidRDefault="00653D59">
      <w:pPr>
        <w:spacing w:after="0"/>
        <w:ind w:left="120"/>
        <w:rPr>
          <w:lang w:val="ru-RU"/>
        </w:rPr>
      </w:pPr>
      <w:r w:rsidRPr="00C22783">
        <w:rPr>
          <w:rFonts w:ascii="Times New Roman" w:hAnsi="Times New Roman"/>
          <w:color w:val="333333"/>
          <w:sz w:val="28"/>
          <w:lang w:val="ru-RU"/>
        </w:rPr>
        <w:t xml:space="preserve">ЦЕЛИ ИЗУЧЕНИЯ УЧЕБНОГО ПРЕДМЕТА </w:t>
      </w:r>
    </w:p>
    <w:p w:rsidR="0035624E" w:rsidRPr="00C22783" w:rsidRDefault="0035624E">
      <w:pPr>
        <w:spacing w:after="0"/>
        <w:ind w:left="120"/>
        <w:rPr>
          <w:lang w:val="ru-RU"/>
        </w:rPr>
      </w:pPr>
    </w:p>
    <w:p w:rsidR="0035624E" w:rsidRPr="00C22783" w:rsidRDefault="00653D59">
      <w:pPr>
        <w:spacing w:after="0"/>
        <w:ind w:left="120"/>
        <w:rPr>
          <w:lang w:val="ru-RU"/>
        </w:rPr>
      </w:pPr>
      <w:r w:rsidRPr="00C22783">
        <w:rPr>
          <w:rFonts w:ascii="Times New Roman" w:hAnsi="Times New Roman"/>
          <w:color w:val="333333"/>
          <w:sz w:val="28"/>
          <w:lang w:val="ru-RU"/>
        </w:rPr>
        <w:t>Программа учебного предмета «Родная литература (русская)» ориентирована на сопровождение и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поддержку учебного предмета «Литература», входящего в образовательную область «Русский язык и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литература». Цели курса родной русской литературы в рамках предметной области «Родной язык и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родная литература» имеют свою специфику, обусловленную дополнительным по своему содержанию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характером курса, а также особенностями функционирования русского языка и русской литературы в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разных регионах Российской Федерации.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 xml:space="preserve">Изучение предмета </w:t>
      </w:r>
      <w:r w:rsidRPr="00C22783">
        <w:rPr>
          <w:rFonts w:ascii="Times New Roman" w:hAnsi="Times New Roman"/>
          <w:color w:val="333333"/>
          <w:sz w:val="28"/>
          <w:lang w:val="ru-RU"/>
        </w:rPr>
        <w:lastRenderedPageBreak/>
        <w:t>«Родная литература (русская)» должно обеспечить достижение следующих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целей:— воспитание и развитие личности, способной понимать и эстетически воспринимать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произведения родной русской литературы и обладающей гуманистическим мировоззрением,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общероссийским гражданским сознанием и национальным самосознанием, чувством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патриотизма и гордости от принадлежности к многонациональному народу России;— формирование познавательного интереса к родной русской литературе, воспитание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ценностного отношения к ней как хранителю историко-культурного опыта русского народа,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включение обучающегося в культурно-языковое поле своего народа и приобщение к его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культурному наследию;— осознание исторической преемственности поколен</w:t>
      </w:r>
      <w:r w:rsidR="00E77C40">
        <w:rPr>
          <w:rFonts w:ascii="Times New Roman" w:hAnsi="Times New Roman"/>
          <w:color w:val="333333"/>
          <w:sz w:val="28"/>
          <w:lang w:val="ru-RU"/>
        </w:rPr>
        <w:t>ий, формирование причастности к с</w:t>
      </w:r>
      <w:r w:rsidRPr="00C22783">
        <w:rPr>
          <w:rFonts w:ascii="Times New Roman" w:hAnsi="Times New Roman"/>
          <w:color w:val="333333"/>
          <w:sz w:val="28"/>
          <w:lang w:val="ru-RU"/>
        </w:rPr>
        <w:t>вершениям и традициям своего народа и ответственности за сохранение русской культуры;— развитие у обучающихся интеллектуальных и творческих способностей, необходимых для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успешной социализации и самореализации личности в многонациональном российском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государстве.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Учебный предмет «Родная литература (русская)» направлен на решение следующих задач:— приобщение к литературному наследию русского народа в контексте единого исторического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 xml:space="preserve">и культурного пространства России, диалога культур всех народов Российской Федерации;— осознание роли родной русской литературы в передаче от поколения к поколению </w:t>
      </w:r>
      <w:proofErr w:type="spellStart"/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историко</w:t>
      </w:r>
      <w:proofErr w:type="spellEnd"/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культурных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>, нравственных, эстетических ценностей;</w:t>
      </w:r>
    </w:p>
    <w:p w:rsidR="0035624E" w:rsidRPr="00C22783" w:rsidRDefault="00653D59">
      <w:pPr>
        <w:spacing w:after="0"/>
        <w:ind w:left="120"/>
        <w:rPr>
          <w:lang w:val="ru-RU"/>
        </w:rPr>
      </w:pP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— выявление взаимосвязи родной русской литературы с отечественной историей, формирование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представлений о многообразии национально-специфичных форм художественного отражения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материальной и духовной культуры русского народа в русской литературе;— получение знаний о родной русской литературе как о развивающемся явлении в контексте её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взаимодействия с литературой других народов Российской Федерации, их взаимовлияния;— выявление культурных и нравственных смыслов, заложенных в родной русской литературе;</w:t>
      </w:r>
      <w:proofErr w:type="gramEnd"/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создание устных и письменных высказываний, содержащих суждения и оценки по поводу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прочитанного;— формирование опыта общения с произведениями родной русской литературы в повседневной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 xml:space="preserve">жизни и учебной деятельности;— накопление опыта планирования собственного </w:t>
      </w:r>
      <w:proofErr w:type="spellStart"/>
      <w:r w:rsidRPr="00C22783">
        <w:rPr>
          <w:rFonts w:ascii="Times New Roman" w:hAnsi="Times New Roman"/>
          <w:color w:val="333333"/>
          <w:sz w:val="28"/>
          <w:lang w:val="ru-RU"/>
        </w:rPr>
        <w:t>досугового</w:t>
      </w:r>
      <w:proofErr w:type="spellEnd"/>
      <w:r w:rsidRPr="00C22783">
        <w:rPr>
          <w:rFonts w:ascii="Times New Roman" w:hAnsi="Times New Roman"/>
          <w:color w:val="333333"/>
          <w:sz w:val="28"/>
          <w:lang w:val="ru-RU"/>
        </w:rPr>
        <w:t xml:space="preserve"> чтения, определения и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обоснования собственных читательских предпочтений произведений родной русской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литературы;— формирование потребности в систематическом чтении произведений родной русской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литературы как средстве познания мира и себя в этом мире, гармонизации отношений человека и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 xml:space="preserve">общества, 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lastRenderedPageBreak/>
        <w:t>много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аспектного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 xml:space="preserve"> диалога;— развитие умений работы с источниками информации, осуществление поиска, анализа,</w:t>
      </w:r>
    </w:p>
    <w:p w:rsidR="0035624E" w:rsidRPr="00C22783" w:rsidRDefault="00653D59">
      <w:pPr>
        <w:spacing w:after="0"/>
        <w:ind w:left="120"/>
        <w:rPr>
          <w:lang w:val="ru-RU"/>
        </w:rPr>
      </w:pPr>
      <w:r w:rsidRPr="00C22783">
        <w:rPr>
          <w:rFonts w:ascii="Times New Roman" w:hAnsi="Times New Roman"/>
          <w:color w:val="333333"/>
          <w:sz w:val="28"/>
          <w:lang w:val="ru-RU"/>
        </w:rPr>
        <w:t>обработки и презентации информации из различных источников, включая Интернет, и др.</w:t>
      </w:r>
    </w:p>
    <w:p w:rsidR="0035624E" w:rsidRPr="00C22783" w:rsidRDefault="0035624E">
      <w:pPr>
        <w:spacing w:after="0"/>
        <w:ind w:left="120"/>
        <w:rPr>
          <w:lang w:val="ru-RU"/>
        </w:rPr>
      </w:pPr>
    </w:p>
    <w:p w:rsidR="0035624E" w:rsidRPr="00C22783" w:rsidRDefault="00653D59">
      <w:pPr>
        <w:spacing w:after="0"/>
        <w:ind w:left="120"/>
        <w:rPr>
          <w:lang w:val="ru-RU"/>
        </w:rPr>
      </w:pPr>
      <w:r w:rsidRPr="00C22783">
        <w:rPr>
          <w:rFonts w:ascii="Times New Roman" w:hAnsi="Times New Roman"/>
          <w:color w:val="333333"/>
          <w:sz w:val="28"/>
          <w:lang w:val="ru-RU"/>
        </w:rPr>
        <w:t>МЕСТО УЧЕБНОГО ПРЕДМЕТА В УЧЕБНОМ ПЛАНЕ</w:t>
      </w:r>
    </w:p>
    <w:p w:rsidR="0035624E" w:rsidRPr="00C22783" w:rsidRDefault="00653D59">
      <w:pPr>
        <w:spacing w:after="0"/>
        <w:ind w:left="120"/>
        <w:rPr>
          <w:lang w:val="ru-RU"/>
        </w:rPr>
      </w:pPr>
      <w:r w:rsidRPr="00C22783">
        <w:rPr>
          <w:rFonts w:ascii="Times New Roman" w:hAnsi="Times New Roman"/>
          <w:color w:val="333333"/>
          <w:sz w:val="28"/>
          <w:lang w:val="ru-RU"/>
        </w:rPr>
        <w:t>В 8 классе на изучение предмета отводится 1 час в неделю, суммарно изучение литературы в 8классе по программе основного общего образования рассчитано на 34 часов.</w:t>
      </w:r>
    </w:p>
    <w:p w:rsidR="0035624E" w:rsidRPr="00C22783" w:rsidRDefault="0035624E">
      <w:pPr>
        <w:rPr>
          <w:lang w:val="ru-RU"/>
        </w:rPr>
        <w:sectPr w:rsidR="0035624E" w:rsidRPr="00C22783">
          <w:pgSz w:w="11906" w:h="16383"/>
          <w:pgMar w:top="1134" w:right="850" w:bottom="1134" w:left="1701" w:header="720" w:footer="720" w:gutter="0"/>
          <w:cols w:space="720"/>
        </w:sectPr>
      </w:pPr>
    </w:p>
    <w:p w:rsidR="0035624E" w:rsidRPr="00C22783" w:rsidRDefault="00653D59">
      <w:pPr>
        <w:spacing w:after="0"/>
        <w:ind w:left="120"/>
        <w:rPr>
          <w:lang w:val="ru-RU"/>
        </w:rPr>
      </w:pPr>
      <w:bookmarkStart w:id="2" w:name="block-38175616"/>
      <w:bookmarkEnd w:id="1"/>
      <w:r w:rsidRPr="00C22783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УЧЕБНОГО ПРЕДМЕТА </w:t>
      </w:r>
    </w:p>
    <w:p w:rsidR="0035624E" w:rsidRPr="00C22783" w:rsidRDefault="0035624E">
      <w:pPr>
        <w:spacing w:after="0"/>
        <w:ind w:left="120"/>
        <w:rPr>
          <w:lang w:val="ru-RU"/>
        </w:rPr>
      </w:pPr>
    </w:p>
    <w:p w:rsidR="0035624E" w:rsidRPr="00C22783" w:rsidRDefault="00653D59">
      <w:pPr>
        <w:spacing w:after="0"/>
        <w:ind w:left="120"/>
        <w:rPr>
          <w:lang w:val="ru-RU"/>
        </w:rPr>
      </w:pPr>
      <w:r w:rsidRPr="00C22783">
        <w:rPr>
          <w:rFonts w:ascii="Times New Roman" w:hAnsi="Times New Roman"/>
          <w:color w:val="333333"/>
          <w:sz w:val="28"/>
          <w:lang w:val="ru-RU"/>
        </w:rPr>
        <w:t>Раздел 1. Россия — Родина моя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Легендарный герой земли русской Иван Сусанин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Стихотворения (не менее одного). Например: С. Н. Марков «Сусанин», О. А. Ильина «Во время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грозного и злого поединка…» и др.П. Н. Полевой. «Избранник Божий» (не менее двух глав по выбору).Города земли русской</w:t>
      </w:r>
      <w:proofErr w:type="gramStart"/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П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>о Золотому кольцу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Стихотворения (не менее трёх). Например: Ф. К. Сологуб«Сквозь туман едва заметный…», М. А. Кузмин «Я знаю вас не понаслышке…», И. И.Кобзев«Поездка в Суздаль», В. А. Степанов «Золотое кольцо» и др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.Р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>одные просторы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Волга — русская река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Русские народные песни о Волге (одна по выбору). Например: «Уж ты, Волга-река, Волга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матушка!..», «Вниз по матушке по Волге…» и др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.С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>тихотворения (не менее двух). Например: Н. А. Некрасов «Люблю я краткой той поры…» (из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поэмы «Горе старого Наума»), В. С. Высоцкий «Песня о Волге» и др.В. В. Розанов. «Русский Нил» (один фрагмент по выбору)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.Р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>аздел 2. Русские традиции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Праздники русского мира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Троица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Стихотворения (не менее двух). Например: И. А. Бунин «Троица», С. А. Есенин «Троицыно утро,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 xml:space="preserve">утренний канон…», Н. И. </w:t>
      </w:r>
      <w:proofErr w:type="spellStart"/>
      <w:r w:rsidRPr="00C22783">
        <w:rPr>
          <w:rFonts w:ascii="Times New Roman" w:hAnsi="Times New Roman"/>
          <w:color w:val="333333"/>
          <w:sz w:val="28"/>
          <w:lang w:val="ru-RU"/>
        </w:rPr>
        <w:t>Рыленко</w:t>
      </w:r>
      <w:proofErr w:type="spellEnd"/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в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 xml:space="preserve"> «Возможно ль высказать 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без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 xml:space="preserve"> слов…» и др.И. А. Новиков. </w:t>
      </w:r>
      <w:r w:rsidRPr="00A3667D">
        <w:rPr>
          <w:rFonts w:ascii="Times New Roman" w:hAnsi="Times New Roman"/>
          <w:color w:val="333333"/>
          <w:sz w:val="28"/>
          <w:lang w:val="ru-RU"/>
        </w:rPr>
        <w:t>«Троицкая кукушка»</w:t>
      </w:r>
      <w:proofErr w:type="gramStart"/>
      <w:r w:rsidRPr="00A3667D">
        <w:rPr>
          <w:rFonts w:ascii="Times New Roman" w:hAnsi="Times New Roman"/>
          <w:color w:val="333333"/>
          <w:sz w:val="28"/>
          <w:lang w:val="ru-RU"/>
        </w:rPr>
        <w:t>.Т</w:t>
      </w:r>
      <w:proofErr w:type="gramEnd"/>
      <w:r w:rsidRPr="00A3667D">
        <w:rPr>
          <w:rFonts w:ascii="Times New Roman" w:hAnsi="Times New Roman"/>
          <w:color w:val="333333"/>
          <w:sz w:val="28"/>
          <w:lang w:val="ru-RU"/>
        </w:rPr>
        <w:t>епло родного дома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Родство душ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Ф. А. Абрамов. «Валенки»</w:t>
      </w:r>
      <w:proofErr w:type="gramStart"/>
      <w:r w:rsidRPr="00A3667D">
        <w:rPr>
          <w:rFonts w:ascii="Times New Roman" w:hAnsi="Times New Roman"/>
          <w:color w:val="333333"/>
          <w:sz w:val="28"/>
          <w:lang w:val="ru-RU"/>
        </w:rPr>
        <w:t>.Т</w:t>
      </w:r>
      <w:proofErr w:type="gramEnd"/>
      <w:r w:rsidRPr="00A3667D">
        <w:rPr>
          <w:rFonts w:ascii="Times New Roman" w:hAnsi="Times New Roman"/>
          <w:color w:val="333333"/>
          <w:sz w:val="28"/>
          <w:lang w:val="ru-RU"/>
        </w:rPr>
        <w:t xml:space="preserve">. В. Михеева. </w:t>
      </w:r>
      <w:r w:rsidRPr="00967057">
        <w:rPr>
          <w:rFonts w:ascii="Times New Roman" w:hAnsi="Times New Roman"/>
          <w:color w:val="333333"/>
          <w:sz w:val="28"/>
          <w:lang w:val="ru-RU"/>
        </w:rPr>
        <w:t xml:space="preserve">«Не предавай меня!» </w:t>
      </w:r>
      <w:r w:rsidRPr="00C22783">
        <w:rPr>
          <w:rFonts w:ascii="Times New Roman" w:hAnsi="Times New Roman"/>
          <w:color w:val="333333"/>
          <w:sz w:val="28"/>
          <w:lang w:val="ru-RU"/>
        </w:rPr>
        <w:t>(две главы по выбору).</w:t>
      </w:r>
    </w:p>
    <w:p w:rsidR="0035624E" w:rsidRPr="00E77C40" w:rsidRDefault="00653D59">
      <w:pPr>
        <w:spacing w:after="0"/>
        <w:ind w:left="120"/>
        <w:rPr>
          <w:lang w:val="ru-RU"/>
        </w:rPr>
      </w:pPr>
      <w:r w:rsidRPr="00C22783">
        <w:rPr>
          <w:rFonts w:ascii="Times New Roman" w:hAnsi="Times New Roman"/>
          <w:color w:val="333333"/>
          <w:sz w:val="28"/>
          <w:lang w:val="ru-RU"/>
        </w:rPr>
        <w:t>Раздел 3. Русский характер — русская душа</w:t>
      </w:r>
      <w:proofErr w:type="gramStart"/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Н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>е до ордена — была бы Родина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Дети на войне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 xml:space="preserve">Э. </w:t>
      </w:r>
      <w:r w:rsidRPr="00A3667D">
        <w:rPr>
          <w:rFonts w:ascii="Times New Roman" w:hAnsi="Times New Roman"/>
          <w:color w:val="333333"/>
          <w:sz w:val="28"/>
          <w:lang w:val="ru-RU"/>
        </w:rPr>
        <w:t xml:space="preserve">Н. </w:t>
      </w:r>
      <w:proofErr w:type="spellStart"/>
      <w:r w:rsidRPr="00A3667D">
        <w:rPr>
          <w:rFonts w:ascii="Times New Roman" w:hAnsi="Times New Roman"/>
          <w:color w:val="333333"/>
          <w:sz w:val="28"/>
          <w:lang w:val="ru-RU"/>
        </w:rPr>
        <w:t>Веркин</w:t>
      </w:r>
      <w:proofErr w:type="spellEnd"/>
      <w:r w:rsidRPr="00A3667D">
        <w:rPr>
          <w:rFonts w:ascii="Times New Roman" w:hAnsi="Times New Roman"/>
          <w:color w:val="333333"/>
          <w:sz w:val="28"/>
          <w:lang w:val="ru-RU"/>
        </w:rPr>
        <w:t>. «Облачный полк» (не менее двух глав по выбору)</w:t>
      </w:r>
      <w:proofErr w:type="gramStart"/>
      <w:r w:rsidRPr="00A3667D">
        <w:rPr>
          <w:rFonts w:ascii="Times New Roman" w:hAnsi="Times New Roman"/>
          <w:color w:val="333333"/>
          <w:sz w:val="28"/>
          <w:lang w:val="ru-RU"/>
        </w:rPr>
        <w:t>.З</w:t>
      </w:r>
      <w:proofErr w:type="gramEnd"/>
      <w:r w:rsidRPr="00A3667D">
        <w:rPr>
          <w:rFonts w:ascii="Times New Roman" w:hAnsi="Times New Roman"/>
          <w:color w:val="333333"/>
          <w:sz w:val="28"/>
          <w:lang w:val="ru-RU"/>
        </w:rPr>
        <w:t>агадки русской души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Сеятель твой и хранитель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 xml:space="preserve">И. С. Тургенев. </w:t>
      </w:r>
      <w:r w:rsidRPr="00E77C40">
        <w:rPr>
          <w:rFonts w:ascii="Times New Roman" w:hAnsi="Times New Roman"/>
          <w:color w:val="333333"/>
          <w:sz w:val="28"/>
          <w:lang w:val="ru-RU"/>
        </w:rPr>
        <w:t>«Сфинкс»</w:t>
      </w:r>
      <w:proofErr w:type="gramStart"/>
      <w:r w:rsidRPr="00E77C40">
        <w:rPr>
          <w:rFonts w:ascii="Times New Roman" w:hAnsi="Times New Roman"/>
          <w:color w:val="333333"/>
          <w:sz w:val="28"/>
          <w:lang w:val="ru-RU"/>
        </w:rPr>
        <w:t>.Ф</w:t>
      </w:r>
      <w:proofErr w:type="gramEnd"/>
      <w:r w:rsidRPr="00E77C40">
        <w:rPr>
          <w:rFonts w:ascii="Times New Roman" w:hAnsi="Times New Roman"/>
          <w:color w:val="333333"/>
          <w:sz w:val="28"/>
          <w:lang w:val="ru-RU"/>
        </w:rPr>
        <w:t>. М. Достоевский. «Мужик Марей».</w:t>
      </w:r>
    </w:p>
    <w:p w:rsidR="0035624E" w:rsidRPr="00C22783" w:rsidRDefault="00653D59">
      <w:pPr>
        <w:spacing w:after="0"/>
        <w:ind w:left="120"/>
        <w:rPr>
          <w:lang w:val="ru-RU"/>
        </w:rPr>
      </w:pPr>
      <w:r w:rsidRPr="00C22783">
        <w:rPr>
          <w:rFonts w:ascii="Times New Roman" w:hAnsi="Times New Roman"/>
          <w:color w:val="333333"/>
          <w:sz w:val="28"/>
          <w:lang w:val="ru-RU"/>
        </w:rPr>
        <w:t>О ваших ровесниках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Пора взросления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Б. Л. Васильев. «Завтра была война» (не менее одной главы по выбору)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.Г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>. Н. Щербакова. «Вам и не снилось» (не менее одной главы по выбору)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.Л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>ишь слову жизнь дана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Язык поэзии</w:t>
      </w:r>
      <w:r w:rsidR="00E77C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Стихотворения (не менее одного). Например: И. Ф. Анненский «Третий мучительный сонет» и др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.Д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 xml:space="preserve">он </w:t>
      </w:r>
      <w:proofErr w:type="spellStart"/>
      <w:r w:rsidRPr="00C22783">
        <w:rPr>
          <w:rFonts w:ascii="Times New Roman" w:hAnsi="Times New Roman"/>
          <w:color w:val="333333"/>
          <w:sz w:val="28"/>
          <w:lang w:val="ru-RU"/>
        </w:rPr>
        <w:t>Аминадо</w:t>
      </w:r>
      <w:proofErr w:type="spellEnd"/>
      <w:r w:rsidRPr="00C22783">
        <w:rPr>
          <w:rFonts w:ascii="Times New Roman" w:hAnsi="Times New Roman"/>
          <w:color w:val="333333"/>
          <w:sz w:val="28"/>
          <w:lang w:val="ru-RU"/>
        </w:rPr>
        <w:t>. «Наука стихосложения».</w:t>
      </w:r>
    </w:p>
    <w:p w:rsidR="0035624E" w:rsidRPr="00C22783" w:rsidRDefault="0035624E">
      <w:pPr>
        <w:rPr>
          <w:lang w:val="ru-RU"/>
        </w:rPr>
        <w:sectPr w:rsidR="0035624E" w:rsidRPr="00C22783">
          <w:pgSz w:w="11906" w:h="16383"/>
          <w:pgMar w:top="1134" w:right="850" w:bottom="1134" w:left="1701" w:header="720" w:footer="720" w:gutter="0"/>
          <w:cols w:space="720"/>
        </w:sectPr>
      </w:pPr>
    </w:p>
    <w:p w:rsidR="0035624E" w:rsidRPr="00C22783" w:rsidRDefault="00653D59">
      <w:pPr>
        <w:spacing w:after="0"/>
        <w:ind w:left="120"/>
        <w:rPr>
          <w:lang w:val="ru-RU"/>
        </w:rPr>
      </w:pPr>
      <w:bookmarkStart w:id="3" w:name="block-38175615"/>
      <w:bookmarkEnd w:id="2"/>
      <w:r w:rsidRPr="00C22783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35624E" w:rsidRPr="00C22783" w:rsidRDefault="00653D59">
      <w:pPr>
        <w:spacing w:after="0"/>
        <w:ind w:left="120"/>
        <w:rPr>
          <w:lang w:val="ru-RU"/>
        </w:rPr>
      </w:pPr>
      <w:r w:rsidRPr="00C22783">
        <w:rPr>
          <w:rFonts w:ascii="Times New Roman" w:hAnsi="Times New Roman"/>
          <w:color w:val="333333"/>
          <w:sz w:val="28"/>
          <w:lang w:val="ru-RU"/>
        </w:rPr>
        <w:t>Изучение учебного предмета «Родная литература (русская)» в 8 классе направлено на достижение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обучающимися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 xml:space="preserve"> следующих личностных, </w:t>
      </w:r>
      <w:proofErr w:type="spellStart"/>
      <w:r w:rsidRPr="00C22783">
        <w:rPr>
          <w:rFonts w:ascii="Times New Roman" w:hAnsi="Times New Roman"/>
          <w:color w:val="333333"/>
          <w:sz w:val="28"/>
          <w:lang w:val="ru-RU"/>
        </w:rPr>
        <w:t>метапредметных</w:t>
      </w:r>
      <w:proofErr w:type="spellEnd"/>
      <w:r w:rsidRPr="00C22783">
        <w:rPr>
          <w:rFonts w:ascii="Times New Roman" w:hAnsi="Times New Roman"/>
          <w:color w:val="333333"/>
          <w:sz w:val="28"/>
          <w:lang w:val="ru-RU"/>
        </w:rPr>
        <w:t xml:space="preserve"> и предметных результатов.</w:t>
      </w:r>
    </w:p>
    <w:p w:rsidR="0035624E" w:rsidRPr="00C22783" w:rsidRDefault="0035624E">
      <w:pPr>
        <w:spacing w:after="0"/>
        <w:ind w:left="120"/>
        <w:rPr>
          <w:lang w:val="ru-RU"/>
        </w:rPr>
      </w:pPr>
    </w:p>
    <w:p w:rsidR="0035624E" w:rsidRPr="00C22783" w:rsidRDefault="00653D59">
      <w:pPr>
        <w:spacing w:after="0"/>
        <w:ind w:left="120"/>
        <w:rPr>
          <w:lang w:val="ru-RU"/>
        </w:rPr>
      </w:pPr>
      <w:r w:rsidRPr="00C22783">
        <w:rPr>
          <w:rFonts w:ascii="Times New Roman" w:hAnsi="Times New Roman"/>
          <w:color w:val="333333"/>
          <w:sz w:val="28"/>
          <w:lang w:val="ru-RU"/>
        </w:rPr>
        <w:t>ЛИЧНОСТНЫЕ РЕЗУЛЬТАТЫ</w:t>
      </w:r>
    </w:p>
    <w:p w:rsidR="0035624E" w:rsidRPr="00C22783" w:rsidRDefault="00653D59">
      <w:pPr>
        <w:spacing w:after="0"/>
        <w:ind w:left="120"/>
        <w:rPr>
          <w:lang w:val="ru-RU"/>
        </w:rPr>
      </w:pPr>
      <w:r w:rsidRPr="00C22783">
        <w:rPr>
          <w:rFonts w:ascii="Times New Roman" w:hAnsi="Times New Roman"/>
          <w:color w:val="333333"/>
          <w:sz w:val="28"/>
          <w:lang w:val="ru-RU"/>
        </w:rPr>
        <w:t>Личностные результаты освоения рабочей программы по предмету «Родная литература (русская)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»н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>а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уровне основного общего образования достигаются в единстве учебной и воспитательной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деятельности образовательной организации, реализующей программы основного общего образования,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 xml:space="preserve">в соответствии с традиционными российскими </w:t>
      </w:r>
      <w:proofErr w:type="spellStart"/>
      <w:r w:rsidRPr="00C22783">
        <w:rPr>
          <w:rFonts w:ascii="Times New Roman" w:hAnsi="Times New Roman"/>
          <w:color w:val="333333"/>
          <w:sz w:val="28"/>
          <w:lang w:val="ru-RU"/>
        </w:rPr>
        <w:t>социокультурными</w:t>
      </w:r>
      <w:proofErr w:type="spellEnd"/>
      <w:r w:rsidRPr="00C22783">
        <w:rPr>
          <w:rFonts w:ascii="Times New Roman" w:hAnsi="Times New Roman"/>
          <w:color w:val="333333"/>
          <w:sz w:val="28"/>
          <w:lang w:val="ru-RU"/>
        </w:rPr>
        <w:t xml:space="preserve"> и духовно-нравственными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ценностями, принятыми в обществе правилами и нормами поведения, и способствуют процессам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самопознания, самовоспитания и саморазвития, формирования внутренней позиции личности.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Личностные результаты освоения рабочей программы по предмету «Родная литература (русская)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»н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>а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уровне основного общего образования должны отражать готовность обучающихся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руководствоваться системой позитивных ценностных ориентаций и расширением опыта деятельности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на её основе и в процессе реализации основных направлений воспитательной деятельности, в том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числе в части: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Гражданского воспитания:— готовность к выполнению обязанностей гражданина и реализации его прав, уважение прав,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с</w:t>
      </w:r>
      <w:r w:rsidRPr="00C22783">
        <w:rPr>
          <w:rFonts w:ascii="Times New Roman" w:hAnsi="Times New Roman"/>
          <w:color w:val="333333"/>
          <w:sz w:val="28"/>
          <w:lang w:val="ru-RU"/>
        </w:rPr>
        <w:t>вобод и законных интересов других людей;— активное участие в жизни семьи, образовательной организации, реализующей программы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 xml:space="preserve">основного общего образования, местного сообщества, родного края, страны;— неприятие любых форм экстремизма, дискриминации;— понимание роли различных социальных институтов в жизни человека;— 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представление об основных правах, свободах и обязанностях гражданина, социальных нормах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и правилах межличностных отношений в поликультурном и много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конфессиональном обществе;— представление о способах противодействия коррупции;— готовность к разнообразной совместной деятельности, стремление к взаимопониманию и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взаимопомощи, активное участие в школьном самоуправлении;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>— готовность к участию в гуманитарной деятельности (</w:t>
      </w:r>
      <w:proofErr w:type="spellStart"/>
      <w:r w:rsidRPr="00C22783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C22783">
        <w:rPr>
          <w:rFonts w:ascii="Times New Roman" w:hAnsi="Times New Roman"/>
          <w:color w:val="333333"/>
          <w:sz w:val="28"/>
          <w:lang w:val="ru-RU"/>
        </w:rPr>
        <w:t>, помощь людям,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нуждающимся в ней)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;П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>атриотического воспитания:— осознание российской гражданской идентичности в поликультурном и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много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конфессиональном обществе, проявление интереса к познанию родного языка, истории,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 xml:space="preserve">культуры Российской Федерации, своего края, народов России;— ценностное отношение к достижениям своей Родины — России, к </w:t>
      </w:r>
      <w:r w:rsidRPr="00C22783">
        <w:rPr>
          <w:rFonts w:ascii="Times New Roman" w:hAnsi="Times New Roman"/>
          <w:color w:val="333333"/>
          <w:sz w:val="28"/>
          <w:lang w:val="ru-RU"/>
        </w:rPr>
        <w:lastRenderedPageBreak/>
        <w:t>науке, искусству, спорту,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технологиям, боевым подвигам и трудовым достижениям народа;— уважение к символам России, государственным праздникам, историческому и природному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наследию и памятникам, традициям разных народов, проживающих в родной стране;</w:t>
      </w:r>
    </w:p>
    <w:p w:rsidR="0035624E" w:rsidRPr="00C22783" w:rsidRDefault="00653D59">
      <w:pPr>
        <w:spacing w:after="0"/>
        <w:ind w:left="120"/>
        <w:rPr>
          <w:lang w:val="ru-RU"/>
        </w:rPr>
      </w:pPr>
      <w:r w:rsidRPr="00C22783">
        <w:rPr>
          <w:rFonts w:ascii="Times New Roman" w:hAnsi="Times New Roman"/>
          <w:color w:val="333333"/>
          <w:sz w:val="28"/>
          <w:lang w:val="ru-RU"/>
        </w:rPr>
        <w:t>Духовно-нравственного воспитания:— ориентация на моральные ценности и нормы в ситуациях нравственного выбора;— готовность оценивать своё поведение и поступки, а также поведение и поступки других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людей с позиции нравственных и правовых норм с учётом осознания последствий поступков;— активное неприятие асоциальных поступков, свобода и ответственность личности в условиях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индивидуального и общественного пространства;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Эстетического воспитания:— восприимчивость к разным видам искусства, традициям и творчеству своего и других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народов, понимание эмоционального воздействия искусства;— осознание важности художественной культуры как средства коммуникации и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самовыражения;— понимание ценности отечественного и мирового искусства, роли этнических культурных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традиций и народного творчества;— стремление к самовыражению в разных видах искусства;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Физического воспитания, формирования культуры здоровья и эмоционального благополучия:— осознание ценности жизни;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 xml:space="preserve">— 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жизни (здоровое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питание, соблюдение гигиенических правил, сбалансированный режим занятий и отдыха,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регулярная физическая активность);— осознание последствий и неприятие вредных привычек (употребление алкоголя, наркотиков,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курение) и иных форм вреда для физического и психического здоровья;— соблюдение правил безопасности, в том числе навыков безопасного поведения в интернет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среде;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>— способность адаптироваться к стрессовым ситуациям и меняющимся социальным,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информационным и природным условиям, в том числе осмысляя собственный опыт и выстраивая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дальнейшие цели;</w:t>
      </w:r>
    </w:p>
    <w:p w:rsidR="0035624E" w:rsidRPr="00C22783" w:rsidRDefault="00653D59">
      <w:pPr>
        <w:spacing w:after="0"/>
        <w:ind w:left="120"/>
        <w:rPr>
          <w:lang w:val="ru-RU"/>
        </w:rPr>
      </w:pPr>
      <w:r w:rsidRPr="00C22783">
        <w:rPr>
          <w:rFonts w:ascii="Times New Roman" w:hAnsi="Times New Roman"/>
          <w:color w:val="333333"/>
          <w:sz w:val="28"/>
          <w:lang w:val="ru-RU"/>
        </w:rPr>
        <w:t>— умение принимать себя и других, не осуждая;— умение осознавать эмоциональное состояние себя и других, умение управлять собственным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 xml:space="preserve">эмоциональным состоянием;— </w:t>
      </w:r>
      <w:proofErr w:type="spellStart"/>
      <w:r w:rsidRPr="00C22783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22783">
        <w:rPr>
          <w:rFonts w:ascii="Times New Roman" w:hAnsi="Times New Roman"/>
          <w:color w:val="333333"/>
          <w:sz w:val="28"/>
          <w:lang w:val="ru-RU"/>
        </w:rPr>
        <w:t xml:space="preserve"> навыка рефлексии, признание своего права на ошибку и такого же права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другого человека;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Трудового воспитания:— установка на активное участие в решении практических задач (в рамках семьи,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образовательной организации, реализующей программы основного общего образования, города,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края) технологической и социальной направленности, способность инициировать, планировать и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 xml:space="preserve">самостоятельно выполнять такого рода деятельность;— интерес к практическому изучению профессий и труда различного рода, в </w:t>
      </w:r>
      <w:r w:rsidRPr="00C22783">
        <w:rPr>
          <w:rFonts w:ascii="Times New Roman" w:hAnsi="Times New Roman"/>
          <w:color w:val="333333"/>
          <w:sz w:val="28"/>
          <w:lang w:val="ru-RU"/>
        </w:rPr>
        <w:lastRenderedPageBreak/>
        <w:t xml:space="preserve">том числе 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на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основе применения изучаемого предметного знания;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>— осознание важности обучения на протяжении всей жизни для успешной профессиональной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деятельности и развитие необходимых умений для этого;</w:t>
      </w:r>
    </w:p>
    <w:p w:rsidR="0035624E" w:rsidRPr="00C22783" w:rsidRDefault="00653D59">
      <w:pPr>
        <w:spacing w:after="0"/>
        <w:ind w:left="120"/>
        <w:rPr>
          <w:lang w:val="ru-RU"/>
        </w:rPr>
      </w:pP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— готовность адаптироваться в профессиональной среде;— уважение к труду и результатам трудовой деятельности;— осознанный выбор и построение индивидуальной траектории образования и жизненных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планов с учётом личных и общественных интересов и потребностей;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Экологического воспитания:— ориентация на применение знаний из социальных и естественных наук для решения задач в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области окружающей среды, планирования поступков и оценки их возможных последствий для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окружающей среды;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>— повышение уровня экологической культуры, осознание глобального характера экологических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проблем и путей их решения;— активное неприятие действий, приносящих вред окружающей среде;— осознание своей роли как гражданина и потребителя в условиях взаимосвязи природной,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технологической и социальной среды;— готовность к участию в практической деятельности экологической направленности;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Ценности научного познания:— ориентация в деятельности на современную систему научных представлений об основных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закономерностях развития человека, природы и общества, взаимосвязях человека с природной и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социальной средой;— овладение языковой и читательской культурой как средством познания мира;— овладение основными навыками исследовательской деятельности, установка на осмысление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опыта, наблюдений, поступков и стремление совершенствовать пути достижения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индивидуального и коллективного благополучия.</w:t>
      </w:r>
      <w:proofErr w:type="gramEnd"/>
    </w:p>
    <w:p w:rsidR="0035624E" w:rsidRPr="00C22783" w:rsidRDefault="00653D59">
      <w:pPr>
        <w:spacing w:after="0"/>
        <w:ind w:left="120"/>
        <w:rPr>
          <w:lang w:val="ru-RU"/>
        </w:rPr>
      </w:pP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Личностные результаты, обеспечивающие адаптацию обучающегося к изменяющимся условиям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социальной и природной среды:— освоение обучающимися социального опыта, основных социальных ролей, соответствующих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ведущей деятельности возраста, норм и правил общественного поведения, форм социальной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жизни в группах и сообществах, включая семью, группы, сформированные по профессиональной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деятельности, а также в рамках социального взаимодействия с людьми из другой культурной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среды;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 xml:space="preserve">— способность обучающихся 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ко</w:t>
      </w:r>
      <w:proofErr w:type="gramEnd"/>
      <w:r w:rsidRPr="00C22783">
        <w:rPr>
          <w:rFonts w:ascii="Times New Roman" w:hAnsi="Times New Roman"/>
          <w:color w:val="333333"/>
          <w:sz w:val="28"/>
          <w:lang w:val="ru-RU"/>
        </w:rPr>
        <w:t xml:space="preserve"> взаимодействию в условиях неопределённости, открытость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опыту и знаниям других;— способность действовать в условиях неопределённости, повышать уровень своей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компетентности через практическую деятельность, в том числе умение учиться у других людей,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 xml:space="preserve">воспринимать в совместной деятельности новые знания, навыки и компетенции из опыта других;— навык выявления и связывания образов, </w:t>
      </w:r>
      <w:r w:rsidRPr="00C22783">
        <w:rPr>
          <w:rFonts w:ascii="Times New Roman" w:hAnsi="Times New Roman"/>
          <w:color w:val="333333"/>
          <w:sz w:val="28"/>
          <w:lang w:val="ru-RU"/>
        </w:rPr>
        <w:lastRenderedPageBreak/>
        <w:t>способность формирования новых знаний, в том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числе способность формулировать идеи, понятия, гипотезы об объектах и явлениях, в том числе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ранее не известных, осознавать дефициты собственных знаний и компетентностей, планировать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своё развитие;— умение оперировать основными понятиями, терминами и представлениями в области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концепции устойчивого развития;</w:t>
      </w:r>
    </w:p>
    <w:p w:rsidR="0035624E" w:rsidRPr="00C22783" w:rsidRDefault="00653D59">
      <w:pPr>
        <w:spacing w:after="0"/>
        <w:ind w:left="120"/>
        <w:rPr>
          <w:lang w:val="ru-RU"/>
        </w:rPr>
      </w:pP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— умение анализировать и выявлять взаимосвязи природы, общества и экономики;— умение оценивать свои действия с учётом влияния на окружающую среду, достижения целей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и преодоления вызовов, возможных глобальных последствий;— способность обучающихся осознавать стрессовую ситуацию, оценивать происходящие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изменения и их последствия; воспринимать стрессовую ситуацию как вызов, требующий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контрмер; оценивать ситуацию стресса, корректировать принимаемые решения и действия;</w:t>
      </w:r>
      <w:proofErr w:type="gramEnd"/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C22783">
        <w:rPr>
          <w:rFonts w:ascii="Times New Roman" w:hAnsi="Times New Roman"/>
          <w:color w:val="333333"/>
          <w:sz w:val="28"/>
          <w:lang w:val="ru-RU"/>
        </w:rPr>
        <w:t>формулировать и оценивать риски и последствия, формировать опыт, уметь находить позитивное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2783">
        <w:rPr>
          <w:rFonts w:ascii="Times New Roman" w:hAnsi="Times New Roman"/>
          <w:color w:val="333333"/>
          <w:sz w:val="28"/>
          <w:lang w:val="ru-RU"/>
        </w:rPr>
        <w:t>в произошедшей ситуации; быть готовым действовать в отсутствие гарантий успеха.</w:t>
      </w:r>
      <w:proofErr w:type="gramEnd"/>
    </w:p>
    <w:p w:rsidR="0035624E" w:rsidRPr="00C22783" w:rsidRDefault="0035624E">
      <w:pPr>
        <w:spacing w:after="0"/>
        <w:ind w:left="120"/>
        <w:rPr>
          <w:lang w:val="ru-RU"/>
        </w:rPr>
      </w:pPr>
    </w:p>
    <w:p w:rsidR="0035624E" w:rsidRPr="00A3667D" w:rsidRDefault="00653D59">
      <w:pPr>
        <w:spacing w:after="0"/>
        <w:ind w:left="120"/>
        <w:rPr>
          <w:lang w:val="ru-RU"/>
        </w:rPr>
      </w:pPr>
      <w:r w:rsidRPr="00A3667D">
        <w:rPr>
          <w:rFonts w:ascii="Times New Roman" w:hAnsi="Times New Roman"/>
          <w:color w:val="333333"/>
          <w:sz w:val="28"/>
          <w:lang w:val="ru-RU"/>
        </w:rPr>
        <w:t>МЕТАПРЕДМЕТНЫЕ РЕЗУЛЬТАТЫ</w:t>
      </w:r>
    </w:p>
    <w:p w:rsidR="0035624E" w:rsidRPr="00A3667D" w:rsidRDefault="0035624E">
      <w:pPr>
        <w:spacing w:after="0"/>
        <w:ind w:left="120"/>
        <w:rPr>
          <w:lang w:val="ru-RU"/>
        </w:rPr>
      </w:pPr>
    </w:p>
    <w:p w:rsidR="0035624E" w:rsidRPr="00A3667D" w:rsidRDefault="00653D59">
      <w:pPr>
        <w:spacing w:after="0"/>
        <w:ind w:left="120"/>
        <w:rPr>
          <w:lang w:val="ru-RU"/>
        </w:rPr>
      </w:pPr>
      <w:r w:rsidRPr="00A3667D">
        <w:rPr>
          <w:rFonts w:ascii="Times New Roman" w:hAnsi="Times New Roman"/>
          <w:color w:val="333333"/>
          <w:sz w:val="28"/>
          <w:lang w:val="ru-RU"/>
        </w:rPr>
        <w:t>Овладение универсальными учебными познавательными действиями</w:t>
      </w:r>
      <w:proofErr w:type="gramStart"/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.</w:t>
      </w:r>
      <w:proofErr w:type="gramEnd"/>
      <w:r w:rsidRPr="00A3667D">
        <w:rPr>
          <w:rFonts w:ascii="Times New Roman" w:hAnsi="Times New Roman"/>
          <w:color w:val="333333"/>
          <w:sz w:val="28"/>
          <w:lang w:val="ru-RU"/>
        </w:rPr>
        <w:t>Базовые логические действия:— выявлять и характеризовать существенные признаки объектов (явлений);— устанавливать существенный признак классификации, основания для обобщения и сравнения,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критерии проводимого анализа;— с учётом предложенной задачи выявлять закономерности и противоречия в рассматриваемых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фактах, данных и наблюдениях; предлагать критерии для выявления закономерностей и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противоречий;— выявлять дефициты информации, данных, необходимых для решения поставленной задачи;— выявлять причинно-следственные связи при изучении явлений и процессов; делать выводы с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использованием дедуктивных и индуктивных умозаключений, умозаключений по аналогии,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формулировать гипотезы о взаимосвязях;— самостоятельно выбирать способ решения учебной задачи (сравнивать несколько вариантов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решения, выбирать наиболее подходящий с учётом самостоятельно выделенных критериев)</w:t>
      </w:r>
      <w:proofErr w:type="gramStart"/>
      <w:r w:rsidRPr="00A3667D">
        <w:rPr>
          <w:rFonts w:ascii="Times New Roman" w:hAnsi="Times New Roman"/>
          <w:color w:val="333333"/>
          <w:sz w:val="28"/>
          <w:lang w:val="ru-RU"/>
        </w:rPr>
        <w:t>.Б</w:t>
      </w:r>
      <w:proofErr w:type="gramEnd"/>
      <w:r w:rsidRPr="00A3667D">
        <w:rPr>
          <w:rFonts w:ascii="Times New Roman" w:hAnsi="Times New Roman"/>
          <w:color w:val="333333"/>
          <w:sz w:val="28"/>
          <w:lang w:val="ru-RU"/>
        </w:rPr>
        <w:t>азовые исследовательские действия:— использовать вопросы как исследовательский инструмент познания;— формулировать вопросы, фиксирующие разрыв между реальным и желательным состоянием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 xml:space="preserve">ситуации, объекта, самостоятельно устанавливать искомое и данное;— формировать гипотезу об истинности собственных суждений и суждений </w:t>
      </w:r>
      <w:r w:rsidRPr="00A3667D">
        <w:rPr>
          <w:rFonts w:ascii="Times New Roman" w:hAnsi="Times New Roman"/>
          <w:color w:val="333333"/>
          <w:sz w:val="28"/>
          <w:lang w:val="ru-RU"/>
        </w:rPr>
        <w:lastRenderedPageBreak/>
        <w:t>других,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аргументировать свою позицию, мнение;— проводить по самостоятельно составленному плану опыт, несложный эксперимент</w:t>
      </w:r>
      <w:proofErr w:type="gramStart"/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A3667D">
        <w:rPr>
          <w:rFonts w:ascii="Times New Roman" w:hAnsi="Times New Roman"/>
          <w:color w:val="333333"/>
          <w:sz w:val="28"/>
          <w:lang w:val="ru-RU"/>
        </w:rPr>
        <w:t>небольшое исследование по установлению особенностей объекта изучения, причинно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следственных связей и зависимостей объектов между собой;— оценивать на применимость и достоверность информации, полученной в ходе исследовани</w:t>
      </w:r>
      <w:proofErr w:type="gramStart"/>
      <w:r w:rsidRPr="00A3667D">
        <w:rPr>
          <w:rFonts w:ascii="Times New Roman" w:hAnsi="Times New Roman"/>
          <w:color w:val="333333"/>
          <w:sz w:val="28"/>
          <w:lang w:val="ru-RU"/>
        </w:rPr>
        <w:t>я(</w:t>
      </w:r>
      <w:proofErr w:type="gramEnd"/>
      <w:r w:rsidRPr="00A3667D">
        <w:rPr>
          <w:rFonts w:ascii="Times New Roman" w:hAnsi="Times New Roman"/>
          <w:color w:val="333333"/>
          <w:sz w:val="28"/>
          <w:lang w:val="ru-RU"/>
        </w:rPr>
        <w:t>эксперимента);— самостоятельно формулировать обобщения и выводы по результатам проведённого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наблюдения, опыта, исследования, владеть инструментами оценки достоверности полученных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выводов и обобщений;— прогнозировать возможное дальнейшее развитие процессов, событий и их последствия в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аналогичных или сходных ситуациях, а также выдвигать предположения об их развитии в новых</w:t>
      </w:r>
    </w:p>
    <w:p w:rsidR="0035624E" w:rsidRPr="00A3667D" w:rsidRDefault="00653D59">
      <w:pPr>
        <w:spacing w:after="0"/>
        <w:ind w:left="120"/>
        <w:rPr>
          <w:lang w:val="ru-RU"/>
        </w:rPr>
      </w:pPr>
      <w:proofErr w:type="gramStart"/>
      <w:r w:rsidRPr="00A3667D">
        <w:rPr>
          <w:rFonts w:ascii="Times New Roman" w:hAnsi="Times New Roman"/>
          <w:color w:val="333333"/>
          <w:sz w:val="28"/>
          <w:lang w:val="ru-RU"/>
        </w:rPr>
        <w:t>условиях</w:t>
      </w:r>
      <w:proofErr w:type="gramEnd"/>
      <w:r w:rsidRPr="00A3667D">
        <w:rPr>
          <w:rFonts w:ascii="Times New Roman" w:hAnsi="Times New Roman"/>
          <w:color w:val="333333"/>
          <w:sz w:val="28"/>
          <w:lang w:val="ru-RU"/>
        </w:rPr>
        <w:t xml:space="preserve"> и контекстах.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3667D">
        <w:rPr>
          <w:rFonts w:ascii="Times New Roman" w:hAnsi="Times New Roman"/>
          <w:color w:val="333333"/>
          <w:sz w:val="28"/>
          <w:lang w:val="ru-RU"/>
        </w:rPr>
        <w:t>Работа с информацией:— применять различные методы, инструменты и запросы при поиске и отборе информации или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данных из источников с учётом предложенной учебной задачи и заданных критериев;— выбирать, анализировать, систематизировать и интерпретировать информацию различных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видов и форм представления;— находить сходные аргументы (подтверждающие или опровергающие одну и ту же идею,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версию) в различных информационных источниках;</w:t>
      </w:r>
      <w:proofErr w:type="gramEnd"/>
      <w:r w:rsidRPr="00A3667D">
        <w:rPr>
          <w:rFonts w:ascii="Times New Roman" w:hAnsi="Times New Roman"/>
          <w:color w:val="333333"/>
          <w:sz w:val="28"/>
          <w:lang w:val="ru-RU"/>
        </w:rPr>
        <w:t>— самостоятельно выбирать оптимальную форму представления информации и иллюстрировать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решаемые задачи несложными схемами, диаграммами, иной графикой и их комбинациями;— оценивать надёжность информации по критериям, предложенным педагогическим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работником или сформулированным самостоятельно;— эффективно запоминать и систематизировать информацию.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Овладение универсальными учебными коммуникативными действиями.1) Общение:— воспринимать и формулировать суждения, выражать эмоции в соответствии с целями и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условиями общения;— выражать себя (свою точку зрения) в устных и письменных текстах;— распознавать невербальные средства общения, понимать значение социальных знаков, знать и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 xml:space="preserve">распознавать предпосылки конфликтных ситуаций и смягчать конфликты, вести переговоры;— </w:t>
      </w:r>
      <w:proofErr w:type="gramStart"/>
      <w:r w:rsidRPr="00A3667D">
        <w:rPr>
          <w:rFonts w:ascii="Times New Roman" w:hAnsi="Times New Roman"/>
          <w:color w:val="333333"/>
          <w:sz w:val="28"/>
          <w:lang w:val="ru-RU"/>
        </w:rPr>
        <w:t>понимать намерения других, проявлять уважительное отношение к собеседнику и в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корректной форме формулировать свои возражения;— в ходе диалога и (или) дискуссии задавать вопросы по существу обсуждаемой темы и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высказывать идеи, нацеленные на решение задачи и поддержание благожелательности общения;— сопоставлять свои суждения с суждениями других участников диалога, обнаруживать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различие и сходство позиций;</w:t>
      </w:r>
      <w:proofErr w:type="gramEnd"/>
      <w:r w:rsidRPr="00A3667D">
        <w:rPr>
          <w:rFonts w:ascii="Times New Roman" w:hAnsi="Times New Roman"/>
          <w:color w:val="333333"/>
          <w:sz w:val="28"/>
          <w:lang w:val="ru-RU"/>
        </w:rPr>
        <w:t>— публично представлять результаты выполненного опыта (эксперимента, исследования,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 xml:space="preserve">проекта);— самостоятельно выбирать формат выступления с </w:t>
      </w:r>
      <w:r w:rsidRPr="00A3667D">
        <w:rPr>
          <w:rFonts w:ascii="Times New Roman" w:hAnsi="Times New Roman"/>
          <w:color w:val="333333"/>
          <w:sz w:val="28"/>
          <w:lang w:val="ru-RU"/>
        </w:rPr>
        <w:lastRenderedPageBreak/>
        <w:t>учётом задач презентации и особенностей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аудитории и в соответствии с ним составлять устные и письменные тексты с использованием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иллюстративных материалов.</w:t>
      </w:r>
    </w:p>
    <w:p w:rsidR="0035624E" w:rsidRPr="00A3667D" w:rsidRDefault="00653D59">
      <w:pPr>
        <w:spacing w:after="0"/>
        <w:ind w:left="120"/>
        <w:rPr>
          <w:lang w:val="ru-RU"/>
        </w:rPr>
      </w:pPr>
      <w:r w:rsidRPr="00A3667D">
        <w:rPr>
          <w:rFonts w:ascii="Times New Roman" w:hAnsi="Times New Roman"/>
          <w:color w:val="333333"/>
          <w:sz w:val="28"/>
          <w:lang w:val="ru-RU"/>
        </w:rPr>
        <w:t>2) Совместная деятельность:— понимать и использовать преимущества командной и индивидуальной работы при решении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конкретной проблемы, обосновывать необходимость применения групповых форм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взаимодействия при решении поставленной задачи;— принимать цель совместной деятельности, коллективно строить действия по её достижению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3667D">
        <w:rPr>
          <w:rFonts w:ascii="Times New Roman" w:hAnsi="Times New Roman"/>
          <w:color w:val="333333"/>
          <w:sz w:val="28"/>
          <w:lang w:val="ru-RU"/>
        </w:rPr>
        <w:t>:р</w:t>
      </w:r>
      <w:proofErr w:type="gramEnd"/>
      <w:r w:rsidRPr="00A3667D">
        <w:rPr>
          <w:rFonts w:ascii="Times New Roman" w:hAnsi="Times New Roman"/>
          <w:color w:val="333333"/>
          <w:sz w:val="28"/>
          <w:lang w:val="ru-RU"/>
        </w:rPr>
        <w:t>аспределять роли, договариваться, обсуждать процесс и результат совместной работы;— уметь обобщать мнения нескольких людей, проявлять готовность руководить, выполнять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поручения, подчиняться;— планировать организацию совместной работы, определять свою роль (с учётом предпочтений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и возможностей всех участников взаимодействия), распределять задачи между членами команды,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 xml:space="preserve">участвовать в групповых формах работы (обсуждения, обмен мнений, «мозговые штурмы» </w:t>
      </w:r>
      <w:proofErr w:type="spellStart"/>
      <w:r w:rsidRPr="00A3667D">
        <w:rPr>
          <w:rFonts w:ascii="Times New Roman" w:hAnsi="Times New Roman"/>
          <w:color w:val="333333"/>
          <w:sz w:val="28"/>
          <w:lang w:val="ru-RU"/>
        </w:rPr>
        <w:t>ииные</w:t>
      </w:r>
      <w:proofErr w:type="spellEnd"/>
      <w:r w:rsidRPr="00A3667D">
        <w:rPr>
          <w:rFonts w:ascii="Times New Roman" w:hAnsi="Times New Roman"/>
          <w:color w:val="333333"/>
          <w:sz w:val="28"/>
          <w:lang w:val="ru-RU"/>
        </w:rPr>
        <w:t>);— выполнять свою часть работы, достигать качественного результата по своему направлению и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координировать свои действия с другими членами команды;— оценивать качество своего вклада в общий продукт по критериям, самостоятельно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сформулированным участниками взаимодействия;— сравнивать результаты с исходной задачей и вклад каждого члена команды в достижение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 xml:space="preserve">результатов, разделять сферу ответственности и проявлять готовность к предоставлению </w:t>
      </w:r>
      <w:proofErr w:type="gramStart"/>
      <w:r w:rsidRPr="00A3667D">
        <w:rPr>
          <w:rFonts w:ascii="Times New Roman" w:hAnsi="Times New Roman"/>
          <w:color w:val="333333"/>
          <w:sz w:val="28"/>
          <w:lang w:val="ru-RU"/>
        </w:rPr>
        <w:t>отчёт</w:t>
      </w:r>
      <w:proofErr w:type="gramEnd"/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а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перед группой.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3667D">
        <w:rPr>
          <w:rFonts w:ascii="Times New Roman" w:hAnsi="Times New Roman"/>
          <w:color w:val="333333"/>
          <w:sz w:val="28"/>
          <w:lang w:val="ru-RU"/>
        </w:rPr>
        <w:t>Овладение универсальными учебными регулятивными действиями.1) Самоорганизация:— выявлять проблемы для решения в жизненных и учебных ситуациях;— ориентироваться в различных подходах принятия решений (индивидуальное, принятие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решения в группе, принятие решений группой);— самостоятельно составлять алгоритм решения задачи (или его часть), выбирать способ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решения учебной задачи с учётом имеющихся ресурсов и собственных возможностей,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аргументировать предлагаемые варианты решений;</w:t>
      </w:r>
      <w:proofErr w:type="gramEnd"/>
    </w:p>
    <w:p w:rsidR="0035624E" w:rsidRPr="00A3667D" w:rsidRDefault="00653D59">
      <w:pPr>
        <w:spacing w:after="0"/>
        <w:ind w:left="120"/>
        <w:rPr>
          <w:lang w:val="ru-RU"/>
        </w:rPr>
      </w:pPr>
      <w:r w:rsidRPr="00A3667D">
        <w:rPr>
          <w:rFonts w:ascii="Times New Roman" w:hAnsi="Times New Roman"/>
          <w:color w:val="333333"/>
          <w:sz w:val="28"/>
          <w:lang w:val="ru-RU"/>
        </w:rPr>
        <w:t>— составлять план действий (план реализации намеченного алгоритма решения)</w:t>
      </w:r>
      <w:proofErr w:type="gramStart"/>
      <w:r w:rsidRPr="00A3667D">
        <w:rPr>
          <w:rFonts w:ascii="Times New Roman" w:hAnsi="Times New Roman"/>
          <w:color w:val="333333"/>
          <w:sz w:val="28"/>
          <w:lang w:val="ru-RU"/>
        </w:rPr>
        <w:t>,к</w:t>
      </w:r>
      <w:proofErr w:type="gramEnd"/>
      <w:r w:rsidRPr="00A3667D">
        <w:rPr>
          <w:rFonts w:ascii="Times New Roman" w:hAnsi="Times New Roman"/>
          <w:color w:val="333333"/>
          <w:sz w:val="28"/>
          <w:lang w:val="ru-RU"/>
        </w:rPr>
        <w:t>орректировать предложенный алгоритм с учётом получения новых знаний об изучаемом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объекте;— делать выбор и брать ответственность за решение.2) Самоконтроль:— владеть способами самоконтроля, само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мотивации и рефлексии;— давать адекватную оценку ситуации и предлагать план её изменения;— учитывать контекст и предвидеть трудности, которые могут возникнуть при решении учебной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 xml:space="preserve">задачи, адаптировать решение к меняющимся обстоятельствам;— объяснять </w:t>
      </w:r>
      <w:r w:rsidRPr="00A3667D">
        <w:rPr>
          <w:rFonts w:ascii="Times New Roman" w:hAnsi="Times New Roman"/>
          <w:color w:val="333333"/>
          <w:sz w:val="28"/>
          <w:lang w:val="ru-RU"/>
        </w:rPr>
        <w:lastRenderedPageBreak/>
        <w:t>причины достижения (</w:t>
      </w:r>
      <w:proofErr w:type="spellStart"/>
      <w:r w:rsidRPr="00A3667D">
        <w:rPr>
          <w:rFonts w:ascii="Times New Roman" w:hAnsi="Times New Roman"/>
          <w:color w:val="333333"/>
          <w:sz w:val="28"/>
          <w:lang w:val="ru-RU"/>
        </w:rPr>
        <w:t>недостижения</w:t>
      </w:r>
      <w:proofErr w:type="spellEnd"/>
      <w:r w:rsidRPr="00A3667D">
        <w:rPr>
          <w:rFonts w:ascii="Times New Roman" w:hAnsi="Times New Roman"/>
          <w:color w:val="333333"/>
          <w:sz w:val="28"/>
          <w:lang w:val="ru-RU"/>
        </w:rPr>
        <w:t>) результатов деятельности, давать оценку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приобретённому опыту, уметь находить позитивное в произошедшей ситуации;— вносить коррективы в деятельность на основе новых обстоятельств, изменившихся ситуаций,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 xml:space="preserve">установленных ошибок, возникших трудностей;— оценивать соответствие результата цели и условиям.3) Эмоциональный интеллект:— различать, называть и управлять собственными эмоциями и эмоциями других; </w:t>
      </w:r>
      <w:proofErr w:type="gramStart"/>
      <w:r w:rsidRPr="00A3667D">
        <w:rPr>
          <w:rFonts w:ascii="Times New Roman" w:hAnsi="Times New Roman"/>
          <w:color w:val="333333"/>
          <w:sz w:val="28"/>
          <w:lang w:val="ru-RU"/>
        </w:rPr>
        <w:t>—в</w:t>
      </w:r>
      <w:proofErr w:type="gramEnd"/>
      <w:r w:rsidRPr="00A3667D">
        <w:rPr>
          <w:rFonts w:ascii="Times New Roman" w:hAnsi="Times New Roman"/>
          <w:color w:val="333333"/>
          <w:sz w:val="28"/>
          <w:lang w:val="ru-RU"/>
        </w:rPr>
        <w:t>ыявлять и анализировать причины эмоций;— ставить себя на место другого человека, понимать мотивы и намерения другого;— регулировать способ выражения эмоций.</w:t>
      </w:r>
    </w:p>
    <w:p w:rsidR="0035624E" w:rsidRPr="00A3667D" w:rsidRDefault="00653D59">
      <w:pPr>
        <w:spacing w:after="0"/>
        <w:ind w:left="120"/>
        <w:rPr>
          <w:lang w:val="ru-RU"/>
        </w:rPr>
      </w:pPr>
      <w:r w:rsidRPr="00A3667D">
        <w:rPr>
          <w:rFonts w:ascii="Times New Roman" w:hAnsi="Times New Roman"/>
          <w:color w:val="333333"/>
          <w:sz w:val="28"/>
          <w:lang w:val="ru-RU"/>
        </w:rPr>
        <w:t>4) Принятие себя и других:— осознанно относиться к другому человеку, его мнению;— признавать своё право на ошибку и такое же право другого;— принимать себя и других, не осуждая;— открытость себе и другим;— осознавать невозможность контролировать всё вокруг.</w:t>
      </w:r>
    </w:p>
    <w:p w:rsidR="0035624E" w:rsidRPr="00A3667D" w:rsidRDefault="0035624E">
      <w:pPr>
        <w:spacing w:after="0"/>
        <w:ind w:left="120"/>
        <w:rPr>
          <w:lang w:val="ru-RU"/>
        </w:rPr>
      </w:pPr>
    </w:p>
    <w:p w:rsidR="0035624E" w:rsidRPr="00A3667D" w:rsidRDefault="00653D59">
      <w:pPr>
        <w:spacing w:after="0"/>
        <w:ind w:left="120"/>
        <w:rPr>
          <w:lang w:val="ru-RU"/>
        </w:rPr>
      </w:pPr>
      <w:r w:rsidRPr="00A3667D">
        <w:rPr>
          <w:rFonts w:ascii="Times New Roman" w:hAnsi="Times New Roman"/>
          <w:color w:val="333333"/>
          <w:sz w:val="28"/>
          <w:lang w:val="ru-RU"/>
        </w:rPr>
        <w:t>ПРЕДМЕТНЫЕ РЕЗУЛЬТАТЫ</w:t>
      </w:r>
    </w:p>
    <w:p w:rsidR="0035624E" w:rsidRPr="00A3667D" w:rsidRDefault="0035624E">
      <w:pPr>
        <w:spacing w:after="0"/>
        <w:ind w:left="120"/>
        <w:rPr>
          <w:lang w:val="ru-RU"/>
        </w:rPr>
      </w:pPr>
    </w:p>
    <w:p w:rsidR="0035624E" w:rsidRPr="00A3667D" w:rsidRDefault="00653D59">
      <w:pPr>
        <w:spacing w:after="0"/>
        <w:ind w:left="120"/>
        <w:rPr>
          <w:lang w:val="ru-RU"/>
        </w:rPr>
      </w:pPr>
      <w:r w:rsidRPr="00A3667D">
        <w:rPr>
          <w:rFonts w:ascii="Times New Roman" w:hAnsi="Times New Roman"/>
          <w:color w:val="333333"/>
          <w:sz w:val="28"/>
          <w:lang w:val="ru-RU"/>
        </w:rPr>
        <w:t>1) Выделять проблематику и понимать эстетическое своеобразие произведений о легендарных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героях земли Русской для развития представлений о нравственных идеалах русского народа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3667D">
        <w:rPr>
          <w:rFonts w:ascii="Times New Roman" w:hAnsi="Times New Roman"/>
          <w:color w:val="333333"/>
          <w:sz w:val="28"/>
          <w:lang w:val="ru-RU"/>
        </w:rPr>
        <w:t>;о</w:t>
      </w:r>
      <w:proofErr w:type="gramEnd"/>
      <w:r w:rsidRPr="00A3667D">
        <w:rPr>
          <w:rFonts w:ascii="Times New Roman" w:hAnsi="Times New Roman"/>
          <w:color w:val="333333"/>
          <w:sz w:val="28"/>
          <w:lang w:val="ru-RU"/>
        </w:rPr>
        <w:t>сознавать ключевые для русского национального сознания культурные и нравственные смыслы в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произведениях о Золотом кольце России и великой русской реке Волге;2) иметь устойчивые представления о богатстве русской литературы и культуры в контексте культур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народов России; русских национальных традициях в произведениях о православном праздновании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Троицы и о родстве душ русских людей;3) иметь понятие о русском национальном характере в произведениях о войне; о русском человеке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как хранителе национального сознания; трудной поре взросления; о языке русской поэзии;4) владеть умением давать самостоятельный смысловой и идейно-эстетический анализ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фольклорного и литературного текста и воспринимать художественный текст как послание автора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читателю, современнику и потомку; создавать развёрнутые историко-культурные комментарии и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собственные тексты интерпретирующего характера в формате анализа эпизода, ответа на проблемный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вопрос; самостоятельно сопоставлять произведения словесного искусства с произведениями других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искусств; самостоятельно отбирать произведения для внеклассного чтения;5) владеть умениями самостоятельной проектно-исследовательской деятельности и оформления её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 xml:space="preserve">результатов, навыками работы с разными </w:t>
      </w:r>
      <w:r w:rsidRPr="00A3667D">
        <w:rPr>
          <w:rFonts w:ascii="Times New Roman" w:hAnsi="Times New Roman"/>
          <w:color w:val="333333"/>
          <w:sz w:val="28"/>
          <w:lang w:val="ru-RU"/>
        </w:rPr>
        <w:lastRenderedPageBreak/>
        <w:t>источниками информации и основными способами её</w:t>
      </w:r>
      <w:r w:rsidR="0019011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667D">
        <w:rPr>
          <w:rFonts w:ascii="Times New Roman" w:hAnsi="Times New Roman"/>
          <w:color w:val="333333"/>
          <w:sz w:val="28"/>
          <w:lang w:val="ru-RU"/>
        </w:rPr>
        <w:t>обработки и презентации.</w:t>
      </w:r>
    </w:p>
    <w:p w:rsidR="0035624E" w:rsidRPr="00A3667D" w:rsidRDefault="0035624E">
      <w:pPr>
        <w:rPr>
          <w:lang w:val="ru-RU"/>
        </w:rPr>
        <w:sectPr w:rsidR="0035624E" w:rsidRPr="00A3667D">
          <w:pgSz w:w="11906" w:h="16383"/>
          <w:pgMar w:top="1134" w:right="850" w:bottom="1134" w:left="1701" w:header="720" w:footer="720" w:gutter="0"/>
          <w:cols w:space="720"/>
        </w:sectPr>
      </w:pPr>
    </w:p>
    <w:p w:rsidR="00094F88" w:rsidRDefault="00094F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8175612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Тематическое планирование.</w:t>
      </w:r>
    </w:p>
    <w:p w:rsidR="00094F88" w:rsidRDefault="00094F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94F88" w:rsidRDefault="00094F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5624E" w:rsidRDefault="00653D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3"/>
        <w:gridCol w:w="4512"/>
        <w:gridCol w:w="1604"/>
        <w:gridCol w:w="1841"/>
        <w:gridCol w:w="1910"/>
        <w:gridCol w:w="2810"/>
      </w:tblGrid>
      <w:tr w:rsidR="0035624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624E" w:rsidRDefault="0035624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24E" w:rsidRDefault="003562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24E" w:rsidRDefault="0035624E">
            <w:pPr>
              <w:spacing w:after="0"/>
              <w:ind w:left="135"/>
            </w:pPr>
          </w:p>
        </w:tc>
      </w:tr>
      <w:tr w:rsidR="003562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624E" w:rsidRDefault="00356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624E" w:rsidRDefault="0035624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24E" w:rsidRDefault="0035624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24E" w:rsidRDefault="0035624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24E" w:rsidRDefault="003562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624E" w:rsidRDefault="0035624E"/>
        </w:tc>
      </w:tr>
      <w:tr w:rsidR="0035624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РОДИНА МОЯ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4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https://slovari.r/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ТРАДИЦИИ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5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https://slovari.r/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ХАРАКТЕР – РУССКАЯ ДУША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356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624E" w:rsidRDefault="0035624E"/>
        </w:tc>
      </w:tr>
    </w:tbl>
    <w:p w:rsidR="0035624E" w:rsidRDefault="0035624E">
      <w:pPr>
        <w:sectPr w:rsidR="003562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4F88" w:rsidRDefault="00094F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817561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 Поурочное планирование.</w:t>
      </w:r>
    </w:p>
    <w:p w:rsidR="00094F88" w:rsidRDefault="00094F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5624E" w:rsidRDefault="00653D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3"/>
        <w:gridCol w:w="4236"/>
        <w:gridCol w:w="1276"/>
        <w:gridCol w:w="1841"/>
        <w:gridCol w:w="1910"/>
        <w:gridCol w:w="1423"/>
        <w:gridCol w:w="2221"/>
      </w:tblGrid>
      <w:tr w:rsidR="0035624E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624E" w:rsidRDefault="0035624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24E" w:rsidRDefault="003562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24E" w:rsidRDefault="0035624E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24E" w:rsidRDefault="0035624E">
            <w:pPr>
              <w:spacing w:after="0"/>
              <w:ind w:left="135"/>
            </w:pPr>
          </w:p>
        </w:tc>
      </w:tr>
      <w:tr w:rsidR="003562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624E" w:rsidRDefault="00356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624E" w:rsidRDefault="0035624E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24E" w:rsidRDefault="0035624E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24E" w:rsidRDefault="0035624E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24E" w:rsidRDefault="003562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624E" w:rsidRDefault="00356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624E" w:rsidRDefault="0035624E"/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Легендарный герой земли русской Иван Сусанин: С. Н. Марков.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Сусанин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Легендарный герой земли русской Иван Сусанин: О. А. Ильина. «Во время грозного и злого поединка…»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6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Легендарный герой земли русской Иван Сусанин: П. Н. Полевой. «Избранник Божий» (главы из романа)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7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Золотому кольцу: Ф. К. Сологуб. «Сквозь туман едва заметный…» М.А. Кузмин.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понаслышке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8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Золотому кольцу: И. И. Кобзев. «Поездка в Суздаль» В. А. Степанов.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кольцо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9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Волга – русская река: «Уж ты, Волга-река, Волга-матушка!..» (русская народная песня). Н. А. Некрасов. </w:t>
            </w: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«Люблю я краткой той поры…» (из поэмы «Горе старого Наума»)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10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Волга – русская река: В. С. Высоцкий.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11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Волга – русская река: В. В. Розанов.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12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ДРК Родные просторы А.В.Кольцов «По-над Доном сад цветет»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13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ДРК Родные просторы К.Ф.Рылеев. Дума «Дмитрий Донской»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14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ДРК Родные просторы Н.Кукольник «К Дону»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15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КР по итогам изучения Раздела 1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16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Троица: И. А. Бунин. «Троица»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17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Троица: С. А. Есенин. «Троицыно утро, утренний канон…»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18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Троица: Н. И. </w:t>
            </w:r>
            <w:proofErr w:type="spellStart"/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Рыленков</w:t>
            </w:r>
            <w:proofErr w:type="spellEnd"/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. «</w:t>
            </w:r>
            <w:proofErr w:type="gramStart"/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</w:t>
            </w:r>
            <w:proofErr w:type="gramEnd"/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ль высказать без слов…»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19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Троица: И. А. Новиков. «Троицкая кукушка»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20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Родство душ: Ф.Д.Крюков «Счастье», «Казачка»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21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Родство душ: К.Г.Паустовский «По</w:t>
            </w:r>
            <w:proofErr w:type="gramStart"/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рт в тр</w:t>
            </w:r>
            <w:proofErr w:type="gramEnd"/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аве»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22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Родство душ: Ф. А. Абрамов.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23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Родство душ: Т. В. Михеева. «Не предавай меня!» (главы из повести)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24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Родство душ: Т. В. Михеева. «Не предавай меня!» (главы из повести)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25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Родство душ: А. В. </w:t>
            </w:r>
            <w:proofErr w:type="spellStart"/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Е. Б. Пастернак.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26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КР по итогам изучения Раздела 2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27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Дети на войне: Э. Н. </w:t>
            </w:r>
            <w:proofErr w:type="spellStart"/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Веркин</w:t>
            </w:r>
            <w:proofErr w:type="spellEnd"/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28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Дети на войне: Э. Н. </w:t>
            </w:r>
            <w:proofErr w:type="spellStart"/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Веркин</w:t>
            </w:r>
            <w:proofErr w:type="spellEnd"/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29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Сеятель твой и хранитель: И. С. Тургенев.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Сфинкс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30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Сеятель твой и хранитель: Ф. М. Достоевский.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31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ДРК Загадки русской души А.В.Калинин «Эхо войны»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32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ДРК Загадки русской души Е.А. </w:t>
            </w:r>
            <w:proofErr w:type="spellStart"/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Долматовский</w:t>
            </w:r>
            <w:proofErr w:type="spellEnd"/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Н.К.Дортзо</w:t>
            </w:r>
            <w:proofErr w:type="spellEnd"/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, А.И.Недогонов. Русский национальный характер в стихотворениях донских поэтов о войне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33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Пора взросления: Б. Л. Васильев.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34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Пора взросления: Г. Н. Щербакова. «Вам и не снилось» (главы)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35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Пора взросления: Г. Н. Щербакова. «Вам и не снилось» (главы)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36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КР по итогам изучения Раздела 3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37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поэзии: Дон </w:t>
            </w:r>
            <w:proofErr w:type="spellStart"/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>Аминадо</w:t>
            </w:r>
            <w:proofErr w:type="spellEnd"/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«Наука стихосложения» И. Ф. Анненский.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мучительный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5624E" w:rsidRDefault="005869AA">
            <w:pPr>
              <w:spacing w:after="0"/>
              <w:ind w:left="135"/>
            </w:pPr>
            <w:hyperlink r:id="rId38">
              <w:r w:rsidR="00653D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6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624E" w:rsidRPr="00A3667D" w:rsidRDefault="00653D59">
            <w:pPr>
              <w:spacing w:after="0"/>
              <w:ind w:left="135"/>
              <w:rPr>
                <w:lang w:val="ru-RU"/>
              </w:rPr>
            </w:pPr>
            <w:r w:rsidRPr="00A36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 w:rsidRPr="00A36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5624E" w:rsidRDefault="0065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624E" w:rsidRDefault="0035624E"/>
        </w:tc>
      </w:tr>
    </w:tbl>
    <w:p w:rsidR="0035624E" w:rsidRDefault="0035624E">
      <w:pPr>
        <w:sectPr w:rsidR="003562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624E" w:rsidRDefault="0035624E">
      <w:pPr>
        <w:sectPr w:rsidR="0035624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653D59" w:rsidRDefault="00653D59"/>
    <w:sectPr w:rsidR="00653D59" w:rsidSect="003562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35624E"/>
    <w:rsid w:val="00094F88"/>
    <w:rsid w:val="000F6EB5"/>
    <w:rsid w:val="0019011C"/>
    <w:rsid w:val="00250556"/>
    <w:rsid w:val="0035624E"/>
    <w:rsid w:val="0047004F"/>
    <w:rsid w:val="005869AA"/>
    <w:rsid w:val="00653D59"/>
    <w:rsid w:val="0081259D"/>
    <w:rsid w:val="008D442F"/>
    <w:rsid w:val="00967057"/>
    <w:rsid w:val="00A3667D"/>
    <w:rsid w:val="00C22783"/>
    <w:rsid w:val="00E7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5624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562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slovari.r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" Type="http://schemas.openxmlformats.org/officeDocument/2006/relationships/hyperlink" Target="https://slovari.r/" TargetMode="Externa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5233</Words>
  <Characters>29829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Doom</dc:creator>
  <cp:lastModifiedBy>Doom</cp:lastModifiedBy>
  <cp:revision>12</cp:revision>
  <dcterms:created xsi:type="dcterms:W3CDTF">2024-09-07T21:22:00Z</dcterms:created>
  <dcterms:modified xsi:type="dcterms:W3CDTF">2024-09-08T14:04:00Z</dcterms:modified>
</cp:coreProperties>
</file>