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FA" w:rsidRDefault="005827FA" w:rsidP="005827FA">
      <w:pPr>
        <w:pStyle w:val="1"/>
        <w:spacing w:before="76" w:line="298" w:lineRule="exact"/>
        <w:ind w:left="0" w:right="119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 учреждение «</w:t>
      </w:r>
      <w:proofErr w:type="spellStart"/>
      <w:r>
        <w:rPr>
          <w:sz w:val="24"/>
          <w:szCs w:val="24"/>
        </w:rPr>
        <w:t>Ширингушская</w:t>
      </w:r>
      <w:proofErr w:type="spellEnd"/>
      <w:r>
        <w:rPr>
          <w:sz w:val="24"/>
          <w:szCs w:val="24"/>
        </w:rPr>
        <w:t xml:space="preserve"> средняя общеобразовательная школа» </w:t>
      </w:r>
    </w:p>
    <w:p w:rsidR="005827FA" w:rsidRDefault="005827FA" w:rsidP="005827FA">
      <w:pPr>
        <w:pStyle w:val="1"/>
        <w:spacing w:before="76" w:line="298" w:lineRule="exact"/>
        <w:ind w:left="0" w:right="1194"/>
        <w:jc w:val="center"/>
        <w:rPr>
          <w:sz w:val="24"/>
          <w:szCs w:val="24"/>
        </w:rPr>
      </w:pPr>
      <w:r>
        <w:rPr>
          <w:sz w:val="24"/>
          <w:szCs w:val="24"/>
        </w:rPr>
        <w:t>(МБОУ «</w:t>
      </w:r>
      <w:proofErr w:type="spellStart"/>
      <w:r>
        <w:rPr>
          <w:sz w:val="24"/>
          <w:szCs w:val="24"/>
        </w:rPr>
        <w:t>Ширингушская</w:t>
      </w:r>
      <w:proofErr w:type="spellEnd"/>
      <w:r>
        <w:rPr>
          <w:sz w:val="24"/>
          <w:szCs w:val="24"/>
        </w:rPr>
        <w:t xml:space="preserve">  СОШ»)</w:t>
      </w:r>
    </w:p>
    <w:p w:rsidR="005827FA" w:rsidRDefault="005827FA" w:rsidP="005827FA">
      <w:pPr>
        <w:pStyle w:val="1"/>
        <w:spacing w:before="76" w:line="298" w:lineRule="exact"/>
        <w:ind w:left="0" w:right="1194"/>
        <w:jc w:val="center"/>
        <w:rPr>
          <w:sz w:val="24"/>
          <w:szCs w:val="24"/>
        </w:rPr>
      </w:pPr>
    </w:p>
    <w:p w:rsidR="005827FA" w:rsidRDefault="00B31B84" w:rsidP="005827FA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127248" cy="1988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311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248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7FA" w:rsidRDefault="005827FA" w:rsidP="005827FA">
      <w:pPr>
        <w:pStyle w:val="a5"/>
        <w:rPr>
          <w:rFonts w:ascii="Times New Roman" w:hAnsi="Times New Roman" w:cs="Times New Roman"/>
          <w:sz w:val="72"/>
          <w:szCs w:val="28"/>
          <w:lang w:eastAsia="ru-RU"/>
        </w:rPr>
      </w:pPr>
    </w:p>
    <w:p w:rsidR="005827FA" w:rsidRDefault="005827FA" w:rsidP="005827FA">
      <w:pPr>
        <w:pStyle w:val="a5"/>
        <w:rPr>
          <w:rFonts w:ascii="Times New Roman" w:hAnsi="Times New Roman" w:cs="Times New Roman"/>
          <w:sz w:val="72"/>
          <w:szCs w:val="28"/>
          <w:lang w:eastAsia="ru-RU"/>
        </w:rPr>
      </w:pPr>
      <w:bookmarkStart w:id="0" w:name="_GoBack"/>
      <w:bookmarkEnd w:id="0"/>
    </w:p>
    <w:p w:rsidR="005827FA" w:rsidRDefault="005827FA" w:rsidP="005827FA">
      <w:pPr>
        <w:pStyle w:val="a5"/>
        <w:rPr>
          <w:rFonts w:ascii="Times New Roman" w:hAnsi="Times New Roman" w:cs="Times New Roman"/>
          <w:sz w:val="72"/>
          <w:szCs w:val="28"/>
          <w:lang w:eastAsia="ru-RU"/>
        </w:rPr>
      </w:pPr>
    </w:p>
    <w:p w:rsidR="00A47967" w:rsidRPr="0059079F" w:rsidRDefault="00A47967" w:rsidP="005827FA">
      <w:pPr>
        <w:jc w:val="center"/>
      </w:pPr>
    </w:p>
    <w:p w:rsidR="00A47967" w:rsidRPr="005827FA" w:rsidRDefault="00A47967" w:rsidP="00A47967">
      <w:pPr>
        <w:jc w:val="center"/>
        <w:rPr>
          <w:rFonts w:ascii="Times New Roman" w:hAnsi="Times New Roman" w:cs="Times New Roman"/>
          <w:b/>
          <w:sz w:val="40"/>
        </w:rPr>
      </w:pPr>
      <w:r w:rsidRPr="005827FA">
        <w:rPr>
          <w:rFonts w:ascii="Times New Roman" w:hAnsi="Times New Roman" w:cs="Times New Roman"/>
          <w:b/>
          <w:sz w:val="40"/>
        </w:rPr>
        <w:t xml:space="preserve">План работы комиссии по родительскому контролю </w:t>
      </w:r>
    </w:p>
    <w:p w:rsidR="00A47967" w:rsidRDefault="00A47967" w:rsidP="00A47967">
      <w:pPr>
        <w:jc w:val="center"/>
        <w:rPr>
          <w:rFonts w:ascii="Times New Roman" w:hAnsi="Times New Roman" w:cs="Times New Roman"/>
          <w:b/>
          <w:sz w:val="40"/>
        </w:rPr>
      </w:pPr>
      <w:r w:rsidRPr="005827FA">
        <w:rPr>
          <w:rFonts w:ascii="Times New Roman" w:hAnsi="Times New Roman" w:cs="Times New Roman"/>
          <w:b/>
          <w:sz w:val="40"/>
        </w:rPr>
        <w:t xml:space="preserve">за организацией питания </w:t>
      </w:r>
      <w:bookmarkStart w:id="1" w:name="bookmark1"/>
      <w:proofErr w:type="gramStart"/>
      <w:r w:rsidRPr="005827FA">
        <w:rPr>
          <w:rFonts w:ascii="Times New Roman" w:hAnsi="Times New Roman" w:cs="Times New Roman"/>
          <w:b/>
          <w:sz w:val="40"/>
        </w:rPr>
        <w:t>обучающихся</w:t>
      </w:r>
      <w:proofErr w:type="gramEnd"/>
      <w:r w:rsidRPr="005827FA">
        <w:rPr>
          <w:rFonts w:ascii="Times New Roman" w:hAnsi="Times New Roman" w:cs="Times New Roman"/>
          <w:b/>
          <w:sz w:val="40"/>
        </w:rPr>
        <w:t xml:space="preserve"> в МБОУ «</w:t>
      </w:r>
      <w:proofErr w:type="spellStart"/>
      <w:r w:rsidRPr="005827FA">
        <w:rPr>
          <w:rFonts w:ascii="Times New Roman" w:hAnsi="Times New Roman" w:cs="Times New Roman"/>
          <w:b/>
          <w:sz w:val="40"/>
        </w:rPr>
        <w:t>Ширингушская</w:t>
      </w:r>
      <w:proofErr w:type="spellEnd"/>
      <w:r w:rsidRPr="005827FA">
        <w:rPr>
          <w:rFonts w:ascii="Times New Roman" w:hAnsi="Times New Roman" w:cs="Times New Roman"/>
          <w:b/>
          <w:sz w:val="40"/>
        </w:rPr>
        <w:t xml:space="preserve"> СОШ</w:t>
      </w:r>
      <w:r w:rsidR="00BC2BF8" w:rsidRPr="005827FA">
        <w:rPr>
          <w:rFonts w:ascii="Times New Roman" w:hAnsi="Times New Roman" w:cs="Times New Roman"/>
          <w:b/>
          <w:sz w:val="40"/>
        </w:rPr>
        <w:t xml:space="preserve">» </w:t>
      </w:r>
      <w:r w:rsidR="00BC2BF8" w:rsidRPr="005827FA">
        <w:rPr>
          <w:rFonts w:ascii="Times New Roman" w:hAnsi="Times New Roman" w:cs="Times New Roman"/>
          <w:b/>
          <w:sz w:val="40"/>
        </w:rPr>
        <w:br/>
        <w:t>на 2023-2024</w:t>
      </w:r>
      <w:r w:rsidRPr="005827FA">
        <w:rPr>
          <w:rFonts w:ascii="Times New Roman" w:hAnsi="Times New Roman" w:cs="Times New Roman"/>
          <w:b/>
          <w:sz w:val="40"/>
        </w:rPr>
        <w:t xml:space="preserve"> учебный год.</w:t>
      </w:r>
      <w:bookmarkEnd w:id="1"/>
    </w:p>
    <w:p w:rsidR="005827FA" w:rsidRDefault="005827FA" w:rsidP="00A47967">
      <w:pPr>
        <w:jc w:val="center"/>
        <w:rPr>
          <w:rFonts w:ascii="Times New Roman" w:hAnsi="Times New Roman" w:cs="Times New Roman"/>
          <w:b/>
          <w:sz w:val="40"/>
        </w:rPr>
      </w:pPr>
    </w:p>
    <w:p w:rsidR="005827FA" w:rsidRDefault="005827FA" w:rsidP="00A47967">
      <w:pPr>
        <w:jc w:val="center"/>
        <w:rPr>
          <w:rFonts w:ascii="Times New Roman" w:hAnsi="Times New Roman" w:cs="Times New Roman"/>
          <w:b/>
          <w:sz w:val="40"/>
        </w:rPr>
      </w:pPr>
    </w:p>
    <w:p w:rsidR="005827FA" w:rsidRDefault="005827FA" w:rsidP="00A47967">
      <w:pPr>
        <w:jc w:val="center"/>
        <w:rPr>
          <w:rFonts w:ascii="Times New Roman" w:hAnsi="Times New Roman" w:cs="Times New Roman"/>
          <w:b/>
          <w:sz w:val="40"/>
        </w:rPr>
      </w:pPr>
    </w:p>
    <w:p w:rsidR="005827FA" w:rsidRDefault="005827FA" w:rsidP="00A47967">
      <w:pPr>
        <w:jc w:val="center"/>
        <w:rPr>
          <w:rFonts w:ascii="Times New Roman" w:hAnsi="Times New Roman" w:cs="Times New Roman"/>
          <w:b/>
          <w:sz w:val="40"/>
        </w:rPr>
      </w:pPr>
    </w:p>
    <w:p w:rsidR="005827FA" w:rsidRDefault="005827FA" w:rsidP="00A47967">
      <w:pPr>
        <w:jc w:val="center"/>
        <w:rPr>
          <w:rFonts w:ascii="Times New Roman" w:hAnsi="Times New Roman" w:cs="Times New Roman"/>
          <w:b/>
          <w:sz w:val="40"/>
        </w:rPr>
      </w:pPr>
    </w:p>
    <w:p w:rsidR="005827FA" w:rsidRDefault="005827FA" w:rsidP="00A47967">
      <w:pPr>
        <w:jc w:val="center"/>
        <w:rPr>
          <w:rFonts w:ascii="Times New Roman" w:hAnsi="Times New Roman" w:cs="Times New Roman"/>
          <w:b/>
          <w:sz w:val="40"/>
        </w:rPr>
      </w:pPr>
    </w:p>
    <w:p w:rsidR="005827FA" w:rsidRDefault="005827FA" w:rsidP="00A47967">
      <w:pPr>
        <w:jc w:val="center"/>
        <w:rPr>
          <w:rFonts w:ascii="Times New Roman" w:hAnsi="Times New Roman" w:cs="Times New Roman"/>
          <w:b/>
          <w:sz w:val="40"/>
        </w:rPr>
      </w:pPr>
    </w:p>
    <w:p w:rsidR="005827FA" w:rsidRDefault="005827FA" w:rsidP="00A47967">
      <w:pPr>
        <w:jc w:val="center"/>
        <w:rPr>
          <w:rFonts w:ascii="Times New Roman" w:hAnsi="Times New Roman" w:cs="Times New Roman"/>
          <w:b/>
          <w:sz w:val="40"/>
        </w:rPr>
      </w:pPr>
    </w:p>
    <w:p w:rsidR="005827FA" w:rsidRPr="005827FA" w:rsidRDefault="005827FA" w:rsidP="00A47967">
      <w:pPr>
        <w:jc w:val="center"/>
        <w:rPr>
          <w:rFonts w:ascii="Times New Roman" w:hAnsi="Times New Roman" w:cs="Times New Roman"/>
          <w:b/>
          <w:sz w:val="40"/>
        </w:rPr>
      </w:pPr>
    </w:p>
    <w:p w:rsidR="00A47967" w:rsidRDefault="00A47967" w:rsidP="00A4796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6804"/>
        <w:gridCol w:w="1829"/>
      </w:tblGrid>
      <w:tr w:rsidR="00A47967" w:rsidRPr="004C16F6" w:rsidTr="000C3439">
        <w:trPr>
          <w:jc w:val="center"/>
        </w:trPr>
        <w:tc>
          <w:tcPr>
            <w:tcW w:w="1860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6804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47967" w:rsidRPr="004C16F6" w:rsidTr="000C3439">
        <w:trPr>
          <w:jc w:val="center"/>
        </w:trPr>
        <w:tc>
          <w:tcPr>
            <w:tcW w:w="10493" w:type="dxa"/>
            <w:gridSpan w:val="3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Организационно-аналитическая работа, информационное обеспечение</w:t>
            </w:r>
          </w:p>
        </w:tc>
      </w:tr>
      <w:tr w:rsidR="00A47967" w:rsidRPr="004C16F6" w:rsidTr="000C3439">
        <w:trPr>
          <w:jc w:val="center"/>
        </w:trPr>
        <w:tc>
          <w:tcPr>
            <w:tcW w:w="1860" w:type="dxa"/>
          </w:tcPr>
          <w:p w:rsidR="00A47967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A47967" w:rsidRPr="004C16F6" w:rsidRDefault="00A47967" w:rsidP="000C3439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Провести комиссионную приемку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 w:rsidRPr="004C16F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4C16F6" w:rsidTr="000C3439">
        <w:trPr>
          <w:jc w:val="center"/>
        </w:trPr>
        <w:tc>
          <w:tcPr>
            <w:tcW w:w="1860" w:type="dxa"/>
          </w:tcPr>
          <w:p w:rsidR="00A47967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A47967" w:rsidRPr="004C16F6" w:rsidRDefault="00A47967" w:rsidP="000C3439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При необходимости, </w:t>
            </w:r>
            <w:proofErr w:type="gramStart"/>
            <w:r w:rsidRPr="004C16F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проведением технического обслуживания используемого технологического или холодильного оборудования пищеблока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4C16F6" w:rsidTr="000C3439">
        <w:trPr>
          <w:jc w:val="center"/>
        </w:trPr>
        <w:tc>
          <w:tcPr>
            <w:tcW w:w="1860" w:type="dxa"/>
          </w:tcPr>
          <w:p w:rsidR="00A47967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A47967" w:rsidRPr="004C16F6" w:rsidRDefault="00A47967" w:rsidP="000C3439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При необходимости, </w:t>
            </w:r>
            <w:proofErr w:type="gramStart"/>
            <w:r w:rsidRPr="004C16F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4C16F6" w:rsidTr="000C3439">
        <w:trPr>
          <w:jc w:val="center"/>
        </w:trPr>
        <w:tc>
          <w:tcPr>
            <w:tcW w:w="1860" w:type="dxa"/>
          </w:tcPr>
          <w:p w:rsidR="00A47967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A47967" w:rsidRPr="004C16F6" w:rsidRDefault="00A47967" w:rsidP="000C3439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 w:rsidRPr="004C16F6">
              <w:rPr>
                <w:rFonts w:ascii="Times New Roman" w:hAnsi="Times New Roman" w:cs="Times New Roman"/>
              </w:rPr>
              <w:t>Р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50935-2007 «Услуги общественного питания. Требования к персоналу».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4C16F6" w:rsidTr="000C3439">
        <w:trPr>
          <w:jc w:val="center"/>
        </w:trPr>
        <w:tc>
          <w:tcPr>
            <w:tcW w:w="1860" w:type="dxa"/>
          </w:tcPr>
          <w:p w:rsidR="00A47967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12ptNotBold"/>
                <w:rFonts w:eastAsia="Microsoft Sans Seri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сентябрь</w:t>
            </w:r>
          </w:p>
          <w:p w:rsidR="00A47967" w:rsidRPr="00FB05B2" w:rsidRDefault="00A47967" w:rsidP="000C34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A47967" w:rsidRPr="00FB05B2" w:rsidRDefault="00A47967" w:rsidP="000C3439">
            <w:pPr>
              <w:rPr>
                <w:rFonts w:ascii="Times New Roman" w:hAnsi="Times New Roman" w:cs="Times New Roman"/>
                <w:b/>
              </w:rPr>
            </w:pPr>
            <w:r w:rsidRPr="00FB05B2">
              <w:rPr>
                <w:rStyle w:val="Bodytext212ptNotBold"/>
                <w:rFonts w:eastAsia="Microsoft Sans Serif"/>
              </w:rPr>
              <w:t xml:space="preserve">Контроль за наличием списка обучающихся на предоставление бесплатного горячего питания, для детей </w:t>
            </w:r>
            <w:proofErr w:type="gramStart"/>
            <w:r>
              <w:rPr>
                <w:rStyle w:val="Bodytext212ptNotBold"/>
                <w:rFonts w:eastAsia="Microsoft Sans Serif"/>
              </w:rPr>
              <w:t>бесплатной</w:t>
            </w:r>
            <w:proofErr w:type="gramEnd"/>
            <w:r>
              <w:rPr>
                <w:rStyle w:val="Bodytext212ptNotBold"/>
                <w:rFonts w:eastAsia="Microsoft Sans Serif"/>
              </w:rPr>
              <w:t xml:space="preserve"> и </w:t>
            </w:r>
            <w:r w:rsidRPr="00FB05B2">
              <w:rPr>
                <w:rStyle w:val="Bodytext212ptNotBold"/>
                <w:rFonts w:eastAsia="Microsoft Sans Serif"/>
              </w:rPr>
              <w:t xml:space="preserve">льготных категорий. 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F50FD3" w:rsidTr="000C3439">
        <w:trPr>
          <w:jc w:val="center"/>
        </w:trPr>
        <w:tc>
          <w:tcPr>
            <w:tcW w:w="1860" w:type="dxa"/>
          </w:tcPr>
          <w:p w:rsidR="00A47967" w:rsidRPr="00F50FD3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A47967" w:rsidRPr="00F50FD3" w:rsidRDefault="00A47967" w:rsidP="000C3439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</w:t>
            </w:r>
            <w:r>
              <w:rPr>
                <w:rFonts w:ascii="Times New Roman" w:hAnsi="Times New Roman" w:cs="Times New Roman"/>
              </w:rPr>
              <w:t xml:space="preserve"> и т.д.</w:t>
            </w:r>
            <w:r w:rsidRPr="00F50FD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F50FD3" w:rsidTr="000C3439">
        <w:trPr>
          <w:jc w:val="center"/>
        </w:trPr>
        <w:tc>
          <w:tcPr>
            <w:tcW w:w="1860" w:type="dxa"/>
          </w:tcPr>
          <w:p w:rsidR="00A47967" w:rsidRPr="00F50FD3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A47967" w:rsidRPr="00F50FD3" w:rsidRDefault="00A47967" w:rsidP="000C3439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Проверка соблюдения графика работы столовой.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F50FD3" w:rsidTr="000C3439">
        <w:trPr>
          <w:jc w:val="center"/>
        </w:trPr>
        <w:tc>
          <w:tcPr>
            <w:tcW w:w="1860" w:type="dxa"/>
          </w:tcPr>
          <w:p w:rsidR="00A47967" w:rsidRPr="00F50FD3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A47967" w:rsidRPr="00F50FD3" w:rsidRDefault="00A47967" w:rsidP="000C3439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F50FD3" w:rsidTr="000C3439">
        <w:trPr>
          <w:jc w:val="center"/>
        </w:trPr>
        <w:tc>
          <w:tcPr>
            <w:tcW w:w="1860" w:type="dxa"/>
          </w:tcPr>
          <w:p w:rsidR="00A47967" w:rsidRPr="00F50FD3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A47967" w:rsidRPr="00F50FD3" w:rsidRDefault="00A47967" w:rsidP="000C3439">
            <w:pPr>
              <w:rPr>
                <w:rFonts w:ascii="Times New Roman" w:hAnsi="Times New Roman" w:cs="Times New Roman"/>
              </w:rPr>
            </w:pPr>
            <w:proofErr w:type="gramStart"/>
            <w:r w:rsidRPr="00F50F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50FD3">
              <w:rPr>
                <w:rFonts w:ascii="Times New Roman" w:hAnsi="Times New Roman" w:cs="Times New Roman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F50FD3" w:rsidTr="000C3439">
        <w:trPr>
          <w:trHeight w:val="527"/>
          <w:jc w:val="center"/>
        </w:trPr>
        <w:tc>
          <w:tcPr>
            <w:tcW w:w="1860" w:type="dxa"/>
          </w:tcPr>
          <w:p w:rsidR="00A47967" w:rsidRPr="00F50FD3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lastRenderedPageBreak/>
              <w:t>1 раз в неделю.</w:t>
            </w:r>
          </w:p>
        </w:tc>
        <w:tc>
          <w:tcPr>
            <w:tcW w:w="6804" w:type="dxa"/>
          </w:tcPr>
          <w:p w:rsidR="00A47967" w:rsidRPr="00F50FD3" w:rsidRDefault="00A47967" w:rsidP="000C3439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Проверка целевого использования продуктов питания в соответствии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FD3">
              <w:rPr>
                <w:rFonts w:ascii="Times New Roman" w:hAnsi="Times New Roman" w:cs="Times New Roman"/>
              </w:rPr>
              <w:t>предварительным заказом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F50FD3" w:rsidTr="000C3439">
        <w:trPr>
          <w:jc w:val="center"/>
        </w:trPr>
        <w:tc>
          <w:tcPr>
            <w:tcW w:w="1860" w:type="dxa"/>
          </w:tcPr>
          <w:p w:rsidR="00A47967" w:rsidRPr="00F50FD3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Ежедневно.</w:t>
            </w:r>
          </w:p>
        </w:tc>
        <w:tc>
          <w:tcPr>
            <w:tcW w:w="6804" w:type="dxa"/>
          </w:tcPr>
          <w:p w:rsidR="00A47967" w:rsidRPr="00F50FD3" w:rsidRDefault="00A47967" w:rsidP="000C3439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 xml:space="preserve">Контроль рациона питания </w:t>
            </w:r>
            <w:proofErr w:type="gramStart"/>
            <w:r w:rsidRPr="00F50F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50FD3">
              <w:rPr>
                <w:rFonts w:ascii="Times New Roman" w:hAnsi="Times New Roman" w:cs="Times New Roman"/>
              </w:rPr>
              <w:t xml:space="preserve">. Проверка соответствия </w:t>
            </w:r>
            <w:proofErr w:type="gramStart"/>
            <w:r w:rsidRPr="00F50FD3">
              <w:rPr>
                <w:rFonts w:ascii="Times New Roman" w:hAnsi="Times New Roman" w:cs="Times New Roman"/>
              </w:rPr>
              <w:t>предварительною</w:t>
            </w:r>
            <w:proofErr w:type="gramEnd"/>
            <w:r w:rsidRPr="00F50FD3">
              <w:rPr>
                <w:rFonts w:ascii="Times New Roman" w:hAnsi="Times New Roman" w:cs="Times New Roman"/>
              </w:rPr>
              <w:t xml:space="preserve"> заказа примерному меню. Фактический рацион питания должен соответствовать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FD3">
              <w:rPr>
                <w:rFonts w:ascii="Times New Roman" w:hAnsi="Times New Roman" w:cs="Times New Roman"/>
              </w:rPr>
              <w:t>действующему Примерному меню.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06110F" w:rsidTr="000C3439">
        <w:trPr>
          <w:jc w:val="center"/>
        </w:trPr>
        <w:tc>
          <w:tcPr>
            <w:tcW w:w="1860" w:type="dxa"/>
          </w:tcPr>
          <w:p w:rsidR="00A47967" w:rsidRPr="0006110F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По мере необходимости.</w:t>
            </w:r>
          </w:p>
        </w:tc>
        <w:tc>
          <w:tcPr>
            <w:tcW w:w="6804" w:type="dxa"/>
          </w:tcPr>
          <w:p w:rsidR="00A47967" w:rsidRPr="0006110F" w:rsidRDefault="00A47967" w:rsidP="000C3439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Оформление претензионных актов в случае обнаружения недостатков в ходе 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Услуг на объекте.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06110F" w:rsidTr="000C3439">
        <w:trPr>
          <w:jc w:val="center"/>
        </w:trPr>
        <w:tc>
          <w:tcPr>
            <w:tcW w:w="1860" w:type="dxa"/>
          </w:tcPr>
          <w:p w:rsidR="00A47967" w:rsidRPr="0006110F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A47967" w:rsidRPr="0006110F" w:rsidRDefault="00A47967" w:rsidP="000C3439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Контроль соблюдения условий и сроков хранения продуктов. Проверка буфетной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продукции.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06110F" w:rsidTr="000C3439">
        <w:trPr>
          <w:jc w:val="center"/>
        </w:trPr>
        <w:tc>
          <w:tcPr>
            <w:tcW w:w="1860" w:type="dxa"/>
          </w:tcPr>
          <w:p w:rsidR="00A47967" w:rsidRPr="0006110F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Ежедневно.</w:t>
            </w:r>
          </w:p>
        </w:tc>
        <w:tc>
          <w:tcPr>
            <w:tcW w:w="6804" w:type="dxa"/>
          </w:tcPr>
          <w:p w:rsidR="00A47967" w:rsidRPr="0006110F" w:rsidRDefault="00A47967" w:rsidP="000C3439">
            <w:pPr>
              <w:rPr>
                <w:rFonts w:ascii="Times New Roman" w:hAnsi="Times New Roman" w:cs="Times New Roman"/>
              </w:rPr>
            </w:pPr>
            <w:proofErr w:type="gramStart"/>
            <w:r w:rsidRPr="0006110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6110F">
              <w:rPr>
                <w:rFonts w:ascii="Times New Roman" w:hAnsi="Times New Roman" w:cs="Times New Roman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требованиями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санитарного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06110F" w:rsidTr="000C3439">
        <w:trPr>
          <w:jc w:val="center"/>
        </w:trPr>
        <w:tc>
          <w:tcPr>
            <w:tcW w:w="1860" w:type="dxa"/>
          </w:tcPr>
          <w:p w:rsidR="00A47967" w:rsidRPr="0006110F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В начале каждого полугодия.</w:t>
            </w:r>
          </w:p>
        </w:tc>
        <w:tc>
          <w:tcPr>
            <w:tcW w:w="6804" w:type="dxa"/>
          </w:tcPr>
          <w:p w:rsidR="00A47967" w:rsidRPr="0006110F" w:rsidRDefault="00A47967" w:rsidP="000C3439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06110F" w:rsidTr="000C3439">
        <w:trPr>
          <w:jc w:val="center"/>
        </w:trPr>
        <w:tc>
          <w:tcPr>
            <w:tcW w:w="1860" w:type="dxa"/>
          </w:tcPr>
          <w:p w:rsidR="00A47967" w:rsidRPr="0006110F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A47967" w:rsidRPr="0006110F" w:rsidRDefault="00A47967" w:rsidP="000C3439">
            <w:pPr>
              <w:rPr>
                <w:rFonts w:ascii="Times New Roman" w:hAnsi="Times New Roman" w:cs="Times New Roman"/>
              </w:rPr>
            </w:pPr>
            <w:proofErr w:type="gramStart"/>
            <w:r w:rsidRPr="0006110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6110F">
              <w:rPr>
                <w:rFonts w:ascii="Times New Roman" w:hAnsi="Times New Roman" w:cs="Times New Roman"/>
              </w:rPr>
              <w:t xml:space="preserve"> соблюдением принципов «щадящего питания». (При приготовлении блюд должны соблюдаться щадящие технологии: варка, запекание,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припускание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пассерование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тушение, приготовление в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пароконвектомате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</w:t>
            </w:r>
            <w:r w:rsidRPr="0006110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06110F" w:rsidTr="000C3439">
        <w:trPr>
          <w:jc w:val="center"/>
        </w:trPr>
        <w:tc>
          <w:tcPr>
            <w:tcW w:w="1860" w:type="dxa"/>
          </w:tcPr>
          <w:p w:rsidR="00A47967" w:rsidRPr="0006110F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A47967" w:rsidRPr="0006110F" w:rsidRDefault="00A47967" w:rsidP="000C3439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оборудования»).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06110F" w:rsidTr="000C3439">
        <w:trPr>
          <w:jc w:val="center"/>
        </w:trPr>
        <w:tc>
          <w:tcPr>
            <w:tcW w:w="1860" w:type="dxa"/>
          </w:tcPr>
          <w:p w:rsidR="00A47967" w:rsidRPr="00860268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A47967" w:rsidRPr="00860268" w:rsidRDefault="00A47967" w:rsidP="000C3439">
            <w:pPr>
              <w:rPr>
                <w:rFonts w:ascii="Times New Roman" w:hAnsi="Times New Roman" w:cs="Times New Roman"/>
              </w:rPr>
            </w:pPr>
            <w:proofErr w:type="gramStart"/>
            <w:r w:rsidRPr="0086026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06110F" w:rsidTr="000C3439">
        <w:trPr>
          <w:jc w:val="center"/>
        </w:trPr>
        <w:tc>
          <w:tcPr>
            <w:tcW w:w="1860" w:type="dxa"/>
          </w:tcPr>
          <w:p w:rsidR="00A47967" w:rsidRPr="00860268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6804" w:type="dxa"/>
            <w:vAlign w:val="bottom"/>
          </w:tcPr>
          <w:p w:rsidR="00A47967" w:rsidRPr="00860268" w:rsidRDefault="00A47967" w:rsidP="000C3439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Контроль за соблюдением сроков годности, температурн</w:t>
            </w:r>
            <w:proofErr w:type="gramStart"/>
            <w:r w:rsidRPr="00860268">
              <w:rPr>
                <w:rFonts w:ascii="Times New Roman" w:hAnsi="Times New Roman" w:cs="Times New Roman"/>
              </w:rPr>
              <w:t>о-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268">
              <w:rPr>
                <w:rFonts w:ascii="Times New Roman" w:hAnsi="Times New Roman" w:cs="Times New Roman"/>
              </w:rPr>
              <w:t>кулинарной продукции и полуфабрикатов.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4C16F6" w:rsidTr="000C3439">
        <w:trPr>
          <w:jc w:val="center"/>
        </w:trPr>
        <w:tc>
          <w:tcPr>
            <w:tcW w:w="1860" w:type="dxa"/>
          </w:tcPr>
          <w:p w:rsidR="00A47967" w:rsidRPr="00860268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6804" w:type="dxa"/>
          </w:tcPr>
          <w:p w:rsidR="00A47967" w:rsidRPr="00860268" w:rsidRDefault="00A47967" w:rsidP="000C3439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Заседание школьной комиссии по питанию с приглашением классных руководителей 1- 11-х классов по вопросам: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60268">
              <w:rPr>
                <w:rFonts w:ascii="Times New Roman" w:hAnsi="Times New Roman" w:cs="Times New Roman"/>
              </w:rPr>
              <w:t xml:space="preserve">Охват </w:t>
            </w:r>
            <w:proofErr w:type="gramStart"/>
            <w:r w:rsidRPr="0086026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горячим питанием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0268">
              <w:rPr>
                <w:rFonts w:ascii="Times New Roman" w:hAnsi="Times New Roman" w:cs="Times New Roman"/>
              </w:rPr>
              <w:t>Соблюдение сан</w:t>
            </w:r>
            <w:proofErr w:type="gramStart"/>
            <w:r w:rsidRPr="00860268">
              <w:rPr>
                <w:rFonts w:ascii="Times New Roman" w:hAnsi="Times New Roman" w:cs="Times New Roman"/>
              </w:rPr>
              <w:t>.</w:t>
            </w:r>
            <w:proofErr w:type="gramEnd"/>
            <w:r w:rsidRPr="008602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0268">
              <w:rPr>
                <w:rFonts w:ascii="Times New Roman" w:hAnsi="Times New Roman" w:cs="Times New Roman"/>
              </w:rPr>
              <w:t>г</w:t>
            </w:r>
            <w:proofErr w:type="gramEnd"/>
            <w:r w:rsidRPr="00860268">
              <w:rPr>
                <w:rFonts w:ascii="Times New Roman" w:hAnsi="Times New Roman" w:cs="Times New Roman"/>
              </w:rPr>
              <w:t>игиенических требований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4C16F6" w:rsidTr="000C3439">
        <w:trPr>
          <w:jc w:val="center"/>
        </w:trPr>
        <w:tc>
          <w:tcPr>
            <w:tcW w:w="10493" w:type="dxa"/>
            <w:gridSpan w:val="3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Style w:val="Bodytext212ptItalic"/>
                <w:rFonts w:eastAsia="Microsoft Sans Serif"/>
              </w:rPr>
              <w:t>Методическое обеспечение</w:t>
            </w:r>
          </w:p>
        </w:tc>
      </w:tr>
      <w:tr w:rsidR="00A47967" w:rsidRPr="00CD601E" w:rsidTr="000C3439">
        <w:trPr>
          <w:jc w:val="center"/>
        </w:trPr>
        <w:tc>
          <w:tcPr>
            <w:tcW w:w="1860" w:type="dxa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lastRenderedPageBreak/>
              <w:t>1 раз в месяц.</w:t>
            </w:r>
          </w:p>
        </w:tc>
        <w:tc>
          <w:tcPr>
            <w:tcW w:w="6804" w:type="dxa"/>
          </w:tcPr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Организация консультаций для классных руководителей 1-11 классов по вопросам</w:t>
            </w:r>
          </w:p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организации питания.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CD601E" w:rsidTr="000C3439">
        <w:trPr>
          <w:jc w:val="center"/>
        </w:trPr>
        <w:tc>
          <w:tcPr>
            <w:tcW w:w="1860" w:type="dxa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6804" w:type="dxa"/>
          </w:tcPr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Принимать участие в совместных совещаниях, семинарах, круглых столах по вопросам</w:t>
            </w:r>
          </w:p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организации питания.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CD601E" w:rsidTr="000C3439">
        <w:trPr>
          <w:jc w:val="center"/>
        </w:trPr>
        <w:tc>
          <w:tcPr>
            <w:tcW w:w="1860" w:type="dxa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6804" w:type="dxa"/>
          </w:tcPr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CD601E" w:rsidTr="000C3439">
        <w:trPr>
          <w:jc w:val="center"/>
        </w:trPr>
        <w:tc>
          <w:tcPr>
            <w:tcW w:w="1860" w:type="dxa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 конце каждого полугодия.</w:t>
            </w:r>
          </w:p>
        </w:tc>
        <w:tc>
          <w:tcPr>
            <w:tcW w:w="6804" w:type="dxa"/>
          </w:tcPr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CD601E" w:rsidTr="000C3439">
        <w:trPr>
          <w:jc w:val="center"/>
        </w:trPr>
        <w:tc>
          <w:tcPr>
            <w:tcW w:w="10493" w:type="dxa"/>
            <w:gridSpan w:val="3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A47967" w:rsidRPr="00CD601E" w:rsidTr="000C3439">
        <w:trPr>
          <w:jc w:val="center"/>
        </w:trPr>
        <w:tc>
          <w:tcPr>
            <w:tcW w:w="1860" w:type="dxa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Контроль санитарного состояния пищеблока (чистота посуды, обеденного зала,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подсобных помещений)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CD601E" w:rsidTr="000C3439">
        <w:trPr>
          <w:jc w:val="center"/>
        </w:trPr>
        <w:tc>
          <w:tcPr>
            <w:tcW w:w="1860" w:type="dxa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6804" w:type="dxa"/>
          </w:tcPr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Эстетическое оформление зала столовой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CD601E" w:rsidTr="000C3439">
        <w:trPr>
          <w:jc w:val="center"/>
        </w:trPr>
        <w:tc>
          <w:tcPr>
            <w:tcW w:w="1860" w:type="dxa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6804" w:type="dxa"/>
          </w:tcPr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Замена устаревшего оборудования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CD601E" w:rsidTr="000C3439">
        <w:trPr>
          <w:jc w:val="center"/>
        </w:trPr>
        <w:tc>
          <w:tcPr>
            <w:tcW w:w="1860" w:type="dxa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месяц.</w:t>
            </w:r>
          </w:p>
        </w:tc>
        <w:tc>
          <w:tcPr>
            <w:tcW w:w="6804" w:type="dxa"/>
          </w:tcPr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до- и тепл</w:t>
            </w:r>
            <w:proofErr w:type="gramStart"/>
            <w:r w:rsidRPr="00CD601E">
              <w:rPr>
                <w:rFonts w:ascii="Times New Roman" w:hAnsi="Times New Roman" w:cs="Times New Roman"/>
              </w:rPr>
              <w:t>о-</w:t>
            </w:r>
            <w:proofErr w:type="gramEnd"/>
            <w:r w:rsidRPr="00CD601E">
              <w:rPr>
                <w:rFonts w:ascii="Times New Roman" w:hAnsi="Times New Roman" w:cs="Times New Roman"/>
              </w:rPr>
              <w:t xml:space="preserve"> снабжения).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CD601E" w:rsidTr="000C3439">
        <w:trPr>
          <w:jc w:val="center"/>
        </w:trPr>
        <w:tc>
          <w:tcPr>
            <w:tcW w:w="1860" w:type="dxa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необходимости.</w:t>
            </w:r>
          </w:p>
        </w:tc>
        <w:tc>
          <w:tcPr>
            <w:tcW w:w="6804" w:type="dxa"/>
          </w:tcPr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 xml:space="preserve">Контроль за своевременной организацией на пищеблоке </w:t>
            </w:r>
            <w:proofErr w:type="gramStart"/>
            <w:r w:rsidRPr="00CD601E">
              <w:rPr>
                <w:rFonts w:ascii="Times New Roman" w:hAnsi="Times New Roman" w:cs="Times New Roman"/>
              </w:rPr>
              <w:t>дезинсекционных</w:t>
            </w:r>
            <w:proofErr w:type="gramEnd"/>
            <w:r w:rsidRPr="00CD601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D601E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CD601E">
              <w:rPr>
                <w:rFonts w:ascii="Times New Roman" w:hAnsi="Times New Roman" w:cs="Times New Roman"/>
              </w:rPr>
              <w:t xml:space="preserve"> работы (профилактические и истребительные), дезинфекционных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мероприятия.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CD601E" w:rsidTr="000C3439">
        <w:trPr>
          <w:jc w:val="center"/>
        </w:trPr>
        <w:tc>
          <w:tcPr>
            <w:tcW w:w="10493" w:type="dxa"/>
            <w:gridSpan w:val="3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A47967" w:rsidRPr="00CD601E" w:rsidTr="000C3439">
        <w:trPr>
          <w:jc w:val="center"/>
        </w:trPr>
        <w:tc>
          <w:tcPr>
            <w:tcW w:w="1860" w:type="dxa"/>
            <w:vAlign w:val="bottom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6804" w:type="dxa"/>
          </w:tcPr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CD601E" w:rsidTr="000C3439">
        <w:trPr>
          <w:jc w:val="center"/>
        </w:trPr>
        <w:tc>
          <w:tcPr>
            <w:tcW w:w="1860" w:type="dxa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Декабрь</w:t>
            </w:r>
          </w:p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804" w:type="dxa"/>
          </w:tcPr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Проведение анкетирования среди обучающихся и родителей по вопросам качества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организации питания в школе.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A47967" w:rsidRPr="00CD601E" w:rsidTr="000C3439">
        <w:trPr>
          <w:jc w:val="center"/>
        </w:trPr>
        <w:tc>
          <w:tcPr>
            <w:tcW w:w="1860" w:type="dxa"/>
          </w:tcPr>
          <w:p w:rsidR="00A47967" w:rsidRPr="00CD601E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четверть.</w:t>
            </w:r>
          </w:p>
        </w:tc>
        <w:tc>
          <w:tcPr>
            <w:tcW w:w="6804" w:type="dxa"/>
          </w:tcPr>
          <w:p w:rsidR="00A47967" w:rsidRPr="00CD601E" w:rsidRDefault="00A47967" w:rsidP="000C3439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829" w:type="dxa"/>
          </w:tcPr>
          <w:p w:rsidR="00A47967" w:rsidRPr="004C16F6" w:rsidRDefault="00A47967" w:rsidP="000C3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</w:tbl>
    <w:p w:rsidR="00A47967" w:rsidRDefault="00A47967" w:rsidP="00A47967">
      <w:pPr>
        <w:jc w:val="center"/>
        <w:rPr>
          <w:rFonts w:ascii="Times New Roman" w:hAnsi="Times New Roman" w:cs="Times New Roman"/>
        </w:rPr>
      </w:pPr>
    </w:p>
    <w:p w:rsidR="00A47967" w:rsidRDefault="00A47967" w:rsidP="00A47967">
      <w:pPr>
        <w:jc w:val="center"/>
        <w:rPr>
          <w:rFonts w:ascii="Times New Roman" w:hAnsi="Times New Roman" w:cs="Times New Roman"/>
        </w:rPr>
      </w:pPr>
    </w:p>
    <w:p w:rsidR="00A47967" w:rsidRPr="004013E4" w:rsidRDefault="00A47967" w:rsidP="00A47967">
      <w:pPr>
        <w:jc w:val="center"/>
        <w:rPr>
          <w:rFonts w:ascii="Times New Roman" w:hAnsi="Times New Roman" w:cs="Times New Roman"/>
        </w:rPr>
      </w:pPr>
    </w:p>
    <w:p w:rsidR="00A47967" w:rsidRPr="00CF6971" w:rsidRDefault="00A47967" w:rsidP="00A47967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Cs/>
          <w:sz w:val="28"/>
          <w:szCs w:val="28"/>
        </w:rPr>
      </w:pPr>
    </w:p>
    <w:p w:rsidR="00A47967" w:rsidRDefault="00A47967" w:rsidP="00A47967"/>
    <w:p w:rsidR="00A47967" w:rsidRDefault="00A47967" w:rsidP="00A47967"/>
    <w:p w:rsidR="00A47967" w:rsidRDefault="00A47967" w:rsidP="00A47967"/>
    <w:p w:rsidR="00F07EDF" w:rsidRDefault="00F07EDF"/>
    <w:sectPr w:rsidR="00F07EDF" w:rsidSect="0012467C">
      <w:pgSz w:w="11906" w:h="16838"/>
      <w:pgMar w:top="1134" w:right="850" w:bottom="1134" w:left="1701" w:header="708" w:footer="708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D7"/>
    <w:rsid w:val="0012467C"/>
    <w:rsid w:val="005827FA"/>
    <w:rsid w:val="00A47967"/>
    <w:rsid w:val="00B31B84"/>
    <w:rsid w:val="00BC2BF8"/>
    <w:rsid w:val="00DE67D7"/>
    <w:rsid w:val="00F0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7"/>
    <w:pPr>
      <w:spacing w:after="160" w:line="254" w:lineRule="auto"/>
    </w:pPr>
  </w:style>
  <w:style w:type="paragraph" w:styleId="1">
    <w:name w:val="heading 1"/>
    <w:basedOn w:val="a"/>
    <w:link w:val="10"/>
    <w:qFormat/>
    <w:rsid w:val="005827FA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2ptNotBold">
    <w:name w:val="Body text (2) + 12 pt;Not Bold"/>
    <w:basedOn w:val="a0"/>
    <w:rsid w:val="00A479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a0"/>
    <w:rsid w:val="00A4796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A4796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27F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5827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7"/>
    <w:pPr>
      <w:spacing w:after="160" w:line="254" w:lineRule="auto"/>
    </w:pPr>
  </w:style>
  <w:style w:type="paragraph" w:styleId="1">
    <w:name w:val="heading 1"/>
    <w:basedOn w:val="a"/>
    <w:link w:val="10"/>
    <w:qFormat/>
    <w:rsid w:val="005827FA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2ptNotBold">
    <w:name w:val="Body text (2) + 12 pt;Not Bold"/>
    <w:basedOn w:val="a0"/>
    <w:rsid w:val="00A479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a0"/>
    <w:rsid w:val="00A4796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A4796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27F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5827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Елена</cp:lastModifiedBy>
  <cp:revision>7</cp:revision>
  <cp:lastPrinted>2023-09-12T12:01:00Z</cp:lastPrinted>
  <dcterms:created xsi:type="dcterms:W3CDTF">2022-09-28T10:17:00Z</dcterms:created>
  <dcterms:modified xsi:type="dcterms:W3CDTF">2023-11-20T16:29:00Z</dcterms:modified>
</cp:coreProperties>
</file>