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103" w:rsidRDefault="00D57103" w:rsidP="00D5710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Федеральная рабочая программа по учебному предмету «Русский язык» (предметная область «Русский язык и литература»)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планирование. </w:t>
      </w:r>
    </w:p>
    <w:p w:rsidR="00D57103" w:rsidRDefault="00D57103" w:rsidP="00D5710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отражает общие цели и задачи изучения русского языка, место в структуре учебного плана, а также подходы к отбору содержания, к определению планируемых результатов. </w:t>
      </w:r>
    </w:p>
    <w:p w:rsidR="00D57103" w:rsidRDefault="00D57103" w:rsidP="00D5710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D57103" w:rsidRDefault="00D57103" w:rsidP="00D5710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 </w:t>
      </w:r>
    </w:p>
    <w:p w:rsidR="00D57103" w:rsidRDefault="00D57103" w:rsidP="00D5710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proofErr w:type="gramStart"/>
      <w:r>
        <w:rPr>
          <w:sz w:val="28"/>
          <w:szCs w:val="28"/>
        </w:rPr>
        <w:t>по русскому языку на уровне основного общего образования разработана с целью оказания методической помощи учителю русского языка в создании рабочей программы по учебному предмету</w:t>
      </w:r>
      <w:proofErr w:type="gramEnd"/>
      <w:r>
        <w:rPr>
          <w:sz w:val="28"/>
          <w:szCs w:val="28"/>
        </w:rPr>
        <w:t xml:space="preserve">, ориентированной на современные тенденции в системе образования и активные методики обучения. </w:t>
      </w:r>
    </w:p>
    <w:p w:rsidR="00D57103" w:rsidRDefault="00D57103" w:rsidP="00D5710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русскому языку позволит учителю: </w:t>
      </w:r>
    </w:p>
    <w:p w:rsidR="00D57103" w:rsidRDefault="00D57103" w:rsidP="00D5710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реализовать в процессе преподавания русского языка современные подходы к достижению личностных,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и предметных результатов обучения, сформулированных в ФГОС ООО; </w:t>
      </w:r>
    </w:p>
    <w:p w:rsidR="00D57103" w:rsidRDefault="00D57103" w:rsidP="00D5710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и структурировать планируемые результаты обучения и содержание русского языка по годам обучения в соответствии с ФГОС ООО; </w:t>
      </w:r>
    </w:p>
    <w:p w:rsidR="00D57103" w:rsidRDefault="00D57103" w:rsidP="00D5710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разработать календарно-тематическое планирование с учётом особенностей конкретного класса. </w:t>
      </w:r>
    </w:p>
    <w:p w:rsidR="00D57103" w:rsidRDefault="00D57103" w:rsidP="00D5710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 </w:t>
      </w:r>
    </w:p>
    <w:p w:rsidR="00D57103" w:rsidRDefault="00D57103" w:rsidP="00D57103">
      <w:pPr>
        <w:pStyle w:val="Default"/>
        <w:jc w:val="both"/>
        <w:rPr>
          <w:color w:val="auto"/>
          <w:sz w:val="22"/>
          <w:szCs w:val="22"/>
        </w:rPr>
      </w:pPr>
      <w:r>
        <w:rPr>
          <w:sz w:val="28"/>
          <w:szCs w:val="28"/>
        </w:rPr>
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</w:t>
      </w:r>
    </w:p>
    <w:p w:rsidR="00D57103" w:rsidRDefault="00D57103" w:rsidP="00D57103">
      <w:pPr>
        <w:pStyle w:val="Default"/>
        <w:jc w:val="both"/>
        <w:rPr>
          <w:color w:val="auto"/>
        </w:rPr>
      </w:pPr>
    </w:p>
    <w:p w:rsidR="00D57103" w:rsidRDefault="00D57103" w:rsidP="00D57103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 </w:t>
      </w:r>
    </w:p>
    <w:p w:rsidR="00D57103" w:rsidRDefault="00D57103" w:rsidP="00D5710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 </w:t>
      </w:r>
    </w:p>
    <w:p w:rsidR="00D57103" w:rsidRDefault="00D57103" w:rsidP="00D5710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 </w:t>
      </w:r>
    </w:p>
    <w:p w:rsidR="00D57103" w:rsidRDefault="00D57103" w:rsidP="00D5710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Содержание программы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D57103" w:rsidRDefault="00D57103" w:rsidP="00D5710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Изучение русского языка направлено на достижение следующих </w:t>
      </w:r>
      <w:r>
        <w:rPr>
          <w:b/>
          <w:bCs/>
          <w:color w:val="auto"/>
          <w:sz w:val="28"/>
          <w:szCs w:val="28"/>
        </w:rPr>
        <w:t>целей</w:t>
      </w:r>
      <w:r>
        <w:rPr>
          <w:color w:val="auto"/>
          <w:sz w:val="28"/>
          <w:szCs w:val="28"/>
        </w:rPr>
        <w:t xml:space="preserve">: </w:t>
      </w:r>
    </w:p>
    <w:p w:rsidR="00D57103" w:rsidRDefault="00D57103" w:rsidP="00D5710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деятельности, проявление уважения к общероссийской и русской культуре, к культуре и языкам всех народов Российской Федерации; </w:t>
      </w:r>
    </w:p>
    <w:p w:rsidR="00D57103" w:rsidRDefault="00D57103" w:rsidP="00D57103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 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</w:t>
      </w:r>
      <w:proofErr w:type="gramEnd"/>
      <w:r>
        <w:rPr>
          <w:color w:val="auto"/>
          <w:sz w:val="28"/>
          <w:szCs w:val="28"/>
        </w:rPr>
        <w:t xml:space="preserve">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D57103" w:rsidRDefault="00D57103" w:rsidP="00D57103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8"/>
          <w:szCs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общения, овладение русским языком как средством получения различной информации, в том числе знаний по разным учебным предметам; </w:t>
      </w:r>
    </w:p>
    <w:p w:rsidR="00D57103" w:rsidRDefault="00D57103" w:rsidP="00D57103">
      <w:pPr>
        <w:pStyle w:val="Default"/>
        <w:jc w:val="both"/>
        <w:rPr>
          <w:color w:val="auto"/>
        </w:rPr>
      </w:pPr>
    </w:p>
    <w:p w:rsidR="00D57103" w:rsidRDefault="00D57103" w:rsidP="00D57103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 </w:t>
      </w:r>
    </w:p>
    <w:p w:rsidR="00D57103" w:rsidRDefault="00D57103" w:rsidP="00D5710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>
        <w:rPr>
          <w:color w:val="auto"/>
          <w:sz w:val="28"/>
          <w:szCs w:val="28"/>
        </w:rPr>
        <w:t>несплошной</w:t>
      </w:r>
      <w:proofErr w:type="spellEnd"/>
      <w:r>
        <w:rPr>
          <w:color w:val="auto"/>
          <w:sz w:val="28"/>
          <w:szCs w:val="28"/>
        </w:rPr>
        <w:t xml:space="preserve"> текст, </w:t>
      </w:r>
      <w:proofErr w:type="spellStart"/>
      <w:r>
        <w:rPr>
          <w:color w:val="auto"/>
          <w:sz w:val="28"/>
          <w:szCs w:val="28"/>
        </w:rPr>
        <w:t>инфографика</w:t>
      </w:r>
      <w:proofErr w:type="spellEnd"/>
      <w:r>
        <w:rPr>
          <w:color w:val="auto"/>
          <w:sz w:val="28"/>
          <w:szCs w:val="28"/>
        </w:rPr>
        <w:t xml:space="preserve"> и другие), осваивать стратегии и тактики информационно-смысловой переработки текста, способы понимания текста, его назначения, общего смысла, коммуникативного намерения автора, логической структуры, роли языковых средств. </w:t>
      </w:r>
    </w:p>
    <w:p w:rsidR="00AB21F2" w:rsidRDefault="00D57103" w:rsidP="00D57103">
      <w:pPr>
        <w:jc w:val="both"/>
      </w:pPr>
      <w:r>
        <w:rPr>
          <w:sz w:val="28"/>
          <w:szCs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>
        <w:rPr>
          <w:sz w:val="28"/>
          <w:szCs w:val="28"/>
        </w:rPr>
        <w:t>Общее число часов, рекомендованных для изучения русского языка, 714 часов: в 5 классе – 170 часов (5 часов в неделю), в 6 классе – 204 часа (6 часов в неделю), в 7 классе 136 часов (4 часа в неделю), в 8 классе – 102 часа (3 часа в неделю), в 9 классе –</w:t>
      </w:r>
      <w:bookmarkStart w:id="0" w:name="_GoBack"/>
      <w:bookmarkEnd w:id="0"/>
      <w:r>
        <w:rPr>
          <w:sz w:val="28"/>
          <w:szCs w:val="28"/>
        </w:rPr>
        <w:t xml:space="preserve"> 102 часа (3 часа в неделю).</w:t>
      </w:r>
      <w:proofErr w:type="gramEnd"/>
    </w:p>
    <w:sectPr w:rsidR="00AB2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F0"/>
    <w:rsid w:val="00AB21F2"/>
    <w:rsid w:val="00CB03F0"/>
    <w:rsid w:val="00D57103"/>
    <w:rsid w:val="00F5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D5710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D5710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937</Words>
  <Characters>5343</Characters>
  <Application>Microsoft Office Word</Application>
  <DocSecurity>0</DocSecurity>
  <Lines>44</Lines>
  <Paragraphs>12</Paragraphs>
  <ScaleCrop>false</ScaleCrop>
  <Company/>
  <LinksUpToDate>false</LinksUpToDate>
  <CharactersWithSpaces>6268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2023-11-19T09:36:00Z</dcterms:created>
  <dcterms:modified xsi:type="dcterms:W3CDTF">2023-11-19T09:37:00Z</dcterms:modified>
</cp:coreProperties>
</file>