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F9" w:rsidRDefault="008173F9" w:rsidP="008173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«Русский язык» (предметная область «Русский язык и литература»)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планирование. </w:t>
      </w:r>
    </w:p>
    <w:p w:rsidR="008173F9" w:rsidRDefault="008173F9" w:rsidP="008173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 </w:t>
      </w:r>
    </w:p>
    <w:p w:rsidR="008173F9" w:rsidRDefault="008173F9" w:rsidP="008173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8173F9" w:rsidRDefault="008173F9" w:rsidP="008173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 </w:t>
      </w:r>
    </w:p>
    <w:p w:rsidR="008173F9" w:rsidRDefault="008173F9" w:rsidP="008173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</w:t>
      </w:r>
      <w:proofErr w:type="gramStart"/>
      <w:r>
        <w:rPr>
          <w:sz w:val="28"/>
          <w:szCs w:val="28"/>
        </w:rPr>
        <w:t>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</w:t>
      </w:r>
      <w:proofErr w:type="gramEnd"/>
      <w:r>
        <w:rPr>
          <w:sz w:val="28"/>
          <w:szCs w:val="28"/>
        </w:rPr>
        <w:t xml:space="preserve">, ориентированной на современные тенденции в российском образовании и активные методики обучения. </w:t>
      </w:r>
    </w:p>
    <w:p w:rsidR="008173F9" w:rsidRDefault="008173F9" w:rsidP="008173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русскому языку позволит учителю: </w:t>
      </w:r>
    </w:p>
    <w:p w:rsidR="008173F9" w:rsidRDefault="008173F9" w:rsidP="008173F9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реализовать в процессе преподавания русского языка современные подходы к достижению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сформулированных во ФГОС СОО; </w:t>
      </w:r>
    </w:p>
    <w:p w:rsidR="008173F9" w:rsidRDefault="008173F9" w:rsidP="008173F9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определить и структурировать планируемые результаты обучения и содержание русского языка по годам обучения в соответствии со ФГОС СОО; </w:t>
      </w:r>
    </w:p>
    <w:p w:rsidR="008173F9" w:rsidRDefault="008173F9" w:rsidP="008173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разработать календарно-тематическое планирование с учётом особенностей конкретного класса. </w:t>
      </w:r>
    </w:p>
    <w:p w:rsidR="008173F9" w:rsidRDefault="008173F9" w:rsidP="008173F9">
      <w:pPr>
        <w:pStyle w:val="Default"/>
        <w:jc w:val="both"/>
        <w:rPr>
          <w:sz w:val="28"/>
          <w:szCs w:val="28"/>
        </w:rPr>
      </w:pPr>
    </w:p>
    <w:p w:rsidR="008173F9" w:rsidRDefault="008173F9" w:rsidP="008173F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</w:t>
      </w:r>
    </w:p>
    <w:p w:rsidR="008173F9" w:rsidRDefault="008173F9" w:rsidP="008173F9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Изучение русского языка способствует усвоению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традиционных российских духовно-нравственных ценностей, воспитанию нравственности, любви к Родине, ценностного отношения к русскому языку, формированию интереса и уважения к языкам и культурам народов России и мира, развитию эмоционального интеллекта, способности понимать и уважать мнение других людей. </w:t>
      </w:r>
    </w:p>
    <w:p w:rsidR="008173F9" w:rsidRDefault="008173F9" w:rsidP="008173F9">
      <w:pPr>
        <w:pStyle w:val="Default"/>
        <w:jc w:val="both"/>
        <w:rPr>
          <w:color w:val="auto"/>
        </w:rPr>
      </w:pPr>
    </w:p>
    <w:p w:rsidR="008173F9" w:rsidRDefault="008173F9" w:rsidP="008173F9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Русский язык, обеспечивая коммуникативное развитие обучающихся, является в образовательной организации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освоения других учебных предметов, на процессы формирования универсальных интеллектуальных умений, навыков самоорганизации и самоконтроля.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направлена в большей степени на совершенствование умений эффективно пользоваться русским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</w:t>
      </w:r>
      <w:proofErr w:type="gramEnd"/>
      <w:r>
        <w:rPr>
          <w:color w:val="auto"/>
          <w:sz w:val="28"/>
          <w:szCs w:val="28"/>
        </w:rPr>
        <w:t xml:space="preserve"> языка.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 </w:t>
      </w:r>
      <w:proofErr w:type="gramEnd"/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Важнейшей составляющей изучения русского языка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>
        <w:rPr>
          <w:color w:val="auto"/>
          <w:sz w:val="28"/>
          <w:szCs w:val="28"/>
        </w:rPr>
        <w:t>инфографика</w:t>
      </w:r>
      <w:proofErr w:type="spellEnd"/>
      <w:r>
        <w:rPr>
          <w:color w:val="auto"/>
          <w:sz w:val="28"/>
          <w:szCs w:val="28"/>
        </w:rPr>
        <w:t xml:space="preserve"> и другие) для их понимания, сжатия, трансформации, интерпретации и использования в практической деятельности. </w:t>
      </w:r>
      <w:proofErr w:type="gramEnd"/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>
        <w:rPr>
          <w:color w:val="auto"/>
          <w:sz w:val="28"/>
          <w:szCs w:val="28"/>
        </w:rPr>
        <w:t>инфографика</w:t>
      </w:r>
      <w:proofErr w:type="spellEnd"/>
      <w:r>
        <w:rPr>
          <w:color w:val="auto"/>
          <w:sz w:val="28"/>
          <w:szCs w:val="28"/>
        </w:rPr>
        <w:t xml:space="preserve"> и другие). </w:t>
      </w:r>
      <w:proofErr w:type="gramEnd"/>
    </w:p>
    <w:p w:rsidR="008173F9" w:rsidRDefault="008173F9" w:rsidP="008173F9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>В содержании программы по русскому языку выделяются три сквозные линии: «Язык и речь. Культура речи», «Речь. Речевое общение. Текст», «Функциональная стилистика. Культура речи</w:t>
      </w:r>
      <w:r>
        <w:rPr>
          <w:color w:val="auto"/>
          <w:sz w:val="22"/>
          <w:szCs w:val="22"/>
        </w:rPr>
        <w:t xml:space="preserve"> </w:t>
      </w:r>
    </w:p>
    <w:p w:rsidR="008173F9" w:rsidRDefault="008173F9" w:rsidP="008173F9">
      <w:pPr>
        <w:pStyle w:val="Default"/>
        <w:jc w:val="both"/>
        <w:rPr>
          <w:color w:val="auto"/>
        </w:rPr>
      </w:pPr>
    </w:p>
    <w:p w:rsidR="008173F9" w:rsidRDefault="008173F9" w:rsidP="008173F9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Изучение русского языка на базовом уровне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Изучение русского языка направлено на достижение следующих целей: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>
        <w:rPr>
          <w:color w:val="auto"/>
          <w:sz w:val="28"/>
          <w:szCs w:val="28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>
        <w:rPr>
          <w:color w:val="auto"/>
          <w:sz w:val="28"/>
          <w:szCs w:val="28"/>
        </w:rPr>
        <w:t>инфографика</w:t>
      </w:r>
      <w:proofErr w:type="spellEnd"/>
      <w:r>
        <w:rPr>
          <w:color w:val="auto"/>
          <w:sz w:val="28"/>
          <w:szCs w:val="28"/>
        </w:rPr>
        <w:t xml:space="preserve"> и другие); совершенствование умений трансформировать, интерпретировать тексты и использовать полученную информацию в практической деятельности;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 </w:t>
      </w:r>
    </w:p>
    <w:p w:rsidR="008173F9" w:rsidRDefault="008173F9" w:rsidP="008173F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 </w:t>
      </w:r>
    </w:p>
    <w:p w:rsidR="00AB21F2" w:rsidRDefault="008173F9" w:rsidP="008173F9">
      <w:pPr>
        <w:jc w:val="both"/>
      </w:pPr>
      <w:r>
        <w:rPr>
          <w:sz w:val="28"/>
          <w:szCs w:val="28"/>
        </w:rPr>
        <w:t>В соответствии с ФГОС СОО предмет «Русский язык» является обязательным для изучения на данном уровне образования. Общее число часов, рекомендованных для изучения русского языка, – 136 часов: в 10 классе – 68 часов (2 часа в неделю), в 11 классе – 68 ча</w:t>
      </w:r>
      <w:bookmarkStart w:id="0" w:name="_GoBack"/>
      <w:bookmarkEnd w:id="0"/>
      <w:r>
        <w:rPr>
          <w:sz w:val="28"/>
          <w:szCs w:val="28"/>
        </w:rPr>
        <w:t>са (2 часа в неделю).</w:t>
      </w:r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94D99"/>
    <w:multiLevelType w:val="hybridMultilevel"/>
    <w:tmpl w:val="1EDD86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BA4"/>
    <w:rsid w:val="00090BA4"/>
    <w:rsid w:val="008173F9"/>
    <w:rsid w:val="00AB21F2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8173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8173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1182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2023-11-19T09:56:00Z</dcterms:created>
  <dcterms:modified xsi:type="dcterms:W3CDTF">2023-11-19T09:58:00Z</dcterms:modified>
</cp:coreProperties>
</file>