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C2" w:rsidRDefault="00BE4215">
      <w:pPr>
        <w:pStyle w:val="a4"/>
      </w:pPr>
      <w:r>
        <w:t>АНАЛИТИЧЕСКАЯ</w:t>
      </w:r>
      <w:r>
        <w:rPr>
          <w:spacing w:val="-9"/>
        </w:rPr>
        <w:t xml:space="preserve"> </w:t>
      </w:r>
      <w:r>
        <w:t>СПРАВКА</w:t>
      </w:r>
    </w:p>
    <w:p w:rsidR="007234C2" w:rsidRDefault="00BE4215">
      <w:pPr>
        <w:ind w:left="3292" w:right="3522" w:hanging="6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</w:t>
      </w:r>
    </w:p>
    <w:p w:rsidR="007234C2" w:rsidRDefault="00BE4215">
      <w:pPr>
        <w:spacing w:line="321" w:lineRule="exact"/>
        <w:ind w:left="2408" w:right="2629"/>
        <w:jc w:val="center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МБОУ «</w:t>
      </w:r>
      <w:proofErr w:type="spellStart"/>
      <w:r>
        <w:rPr>
          <w:spacing w:val="-4"/>
          <w:sz w:val="28"/>
        </w:rPr>
        <w:t>Ширингушская</w:t>
      </w:r>
      <w:proofErr w:type="spellEnd"/>
      <w:r>
        <w:rPr>
          <w:spacing w:val="-4"/>
          <w:sz w:val="28"/>
        </w:rPr>
        <w:t xml:space="preserve"> СОШ»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2022-2023</w:t>
      </w:r>
      <w:r>
        <w:rPr>
          <w:spacing w:val="3"/>
          <w:sz w:val="28"/>
        </w:rPr>
        <w:t xml:space="preserve"> </w:t>
      </w:r>
      <w:r>
        <w:rPr>
          <w:sz w:val="28"/>
        </w:rPr>
        <w:t>году</w:t>
      </w:r>
    </w:p>
    <w:p w:rsidR="007234C2" w:rsidRDefault="007234C2">
      <w:pPr>
        <w:pStyle w:val="a3"/>
        <w:spacing w:before="8"/>
        <w:ind w:left="0"/>
        <w:rPr>
          <w:sz w:val="27"/>
        </w:rPr>
      </w:pPr>
    </w:p>
    <w:p w:rsidR="007234C2" w:rsidRDefault="00BE4215">
      <w:pPr>
        <w:pStyle w:val="a3"/>
        <w:ind w:right="546" w:firstLine="849"/>
        <w:jc w:val="both"/>
      </w:pPr>
      <w:r>
        <w:t>Цель анализа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 данных, позволяющих представить уровень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7234C2" w:rsidRDefault="00BE4215">
      <w:pPr>
        <w:pStyle w:val="a3"/>
        <w:spacing w:before="2" w:line="237" w:lineRule="auto"/>
        <w:ind w:left="680" w:right="687"/>
      </w:pPr>
      <w:proofErr w:type="gramStart"/>
      <w:r>
        <w:t>В целях обеспечения мониторинга качества образования в 2022-2023 учебном</w:t>
      </w:r>
      <w:r>
        <w:rPr>
          <w:spacing w:val="1"/>
        </w:rPr>
        <w:t xml:space="preserve"> </w:t>
      </w:r>
      <w:r>
        <w:t>году на</w:t>
      </w:r>
      <w:r>
        <w:rPr>
          <w:spacing w:val="1"/>
        </w:rPr>
        <w:t xml:space="preserve"> </w:t>
      </w:r>
      <w:r>
        <w:t>основании приказа Федеральной службы по</w:t>
      </w:r>
      <w:r>
        <w:rPr>
          <w:spacing w:val="1"/>
        </w:rPr>
        <w:t xml:space="preserve"> </w:t>
      </w:r>
      <w:r>
        <w:t>надзору в сфере образования и науки от</w:t>
      </w:r>
      <w:r>
        <w:rPr>
          <w:spacing w:val="1"/>
        </w:rPr>
        <w:t xml:space="preserve"> </w:t>
      </w:r>
      <w:r>
        <w:t>23.12.2022 № 1282 «О проведении Федеральной службой по надзору в сфере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форме всероссийских проверочных работ в 2022-2023 году » и на основании приказа № 24 от</w:t>
      </w:r>
      <w:r>
        <w:rPr>
          <w:spacing w:val="1"/>
        </w:rPr>
        <w:t xml:space="preserve"> </w:t>
      </w:r>
      <w:r>
        <w:t>12.03.2023 года «О проведении</w:t>
      </w:r>
      <w:proofErr w:type="gramEnd"/>
      <w:r>
        <w:t xml:space="preserve"> всероссийских проверочных работ в 2021 году» директора</w:t>
      </w:r>
      <w:r>
        <w:rPr>
          <w:spacing w:val="1"/>
        </w:rPr>
        <w:t xml:space="preserve"> </w:t>
      </w:r>
      <w:r>
        <w:t>Вятской православной гимназии были организованы и проведены Всероссийские</w:t>
      </w:r>
      <w:r>
        <w:rPr>
          <w:spacing w:val="1"/>
        </w:rPr>
        <w:t xml:space="preserve"> </w:t>
      </w:r>
      <w:r>
        <w:t>проверочные работы (далее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ВПР)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4-8</w:t>
      </w:r>
      <w:r>
        <w:rPr>
          <w:spacing w:val="2"/>
        </w:rPr>
        <w:t xml:space="preserve"> </w:t>
      </w:r>
      <w:r>
        <w:t>классах.</w:t>
      </w:r>
    </w:p>
    <w:p w:rsidR="007234C2" w:rsidRDefault="00BE4215">
      <w:pPr>
        <w:pStyle w:val="a3"/>
        <w:ind w:right="572" w:firstLine="849"/>
        <w:jc w:val="both"/>
      </w:pPr>
      <w:r>
        <w:t>В марте-апреле 2023 года обучающиеся 4-8,11</w:t>
      </w:r>
      <w:r>
        <w:rPr>
          <w:spacing w:val="1"/>
        </w:rPr>
        <w:t xml:space="preserve"> </w:t>
      </w:r>
      <w:r>
        <w:t>классов участвовали в ВПР по русскому языку,</w:t>
      </w:r>
      <w:r>
        <w:rPr>
          <w:spacing w:val="-57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языку,</w:t>
      </w:r>
      <w:r>
        <w:rPr>
          <w:spacing w:val="4"/>
        </w:rPr>
        <w:t xml:space="preserve"> </w:t>
      </w:r>
      <w:r>
        <w:t>физике.</w:t>
      </w:r>
    </w:p>
    <w:p w:rsidR="007234C2" w:rsidRDefault="00BE4215">
      <w:pPr>
        <w:pStyle w:val="a3"/>
        <w:spacing w:line="275" w:lineRule="exact"/>
        <w:ind w:left="963"/>
        <w:jc w:val="both"/>
      </w:pPr>
      <w:r>
        <w:t>Дата</w:t>
      </w:r>
      <w:r>
        <w:rPr>
          <w:spacing w:val="-2"/>
        </w:rPr>
        <w:t xml:space="preserve"> </w:t>
      </w:r>
      <w:r>
        <w:t>проведения ВПР с</w:t>
      </w:r>
      <w:r>
        <w:rPr>
          <w:spacing w:val="-2"/>
        </w:rPr>
        <w:t xml:space="preserve"> </w:t>
      </w:r>
      <w:r>
        <w:t>15.03.2023</w:t>
      </w:r>
      <w:r>
        <w:rPr>
          <w:spacing w:val="56"/>
        </w:rPr>
        <w:t xml:space="preserve"> </w:t>
      </w:r>
      <w:r>
        <w:t>по</w:t>
      </w:r>
      <w:r>
        <w:rPr>
          <w:spacing w:val="4"/>
        </w:rPr>
        <w:t xml:space="preserve"> </w:t>
      </w:r>
      <w:r w:rsidR="00646A89">
        <w:t>13.05.2023</w:t>
      </w:r>
      <w:r>
        <w:t>г.</w:t>
      </w:r>
    </w:p>
    <w:p w:rsidR="007234C2" w:rsidRDefault="00BE4215">
      <w:pPr>
        <w:pStyle w:val="a3"/>
        <w:tabs>
          <w:tab w:val="left" w:pos="3403"/>
          <w:tab w:val="left" w:pos="5501"/>
          <w:tab w:val="left" w:pos="7364"/>
          <w:tab w:val="left" w:pos="8325"/>
        </w:tabs>
        <w:ind w:right="687" w:firstLine="849"/>
      </w:pPr>
      <w:r>
        <w:t>Содержание</w:t>
      </w:r>
      <w:r>
        <w:tab/>
        <w:t>Всероссийских</w:t>
      </w:r>
      <w:r>
        <w:tab/>
        <w:t>проверочных</w:t>
      </w:r>
      <w:r>
        <w:tab/>
        <w:t>работ</w:t>
      </w:r>
      <w:r>
        <w:tab/>
        <w:t>соответствовало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ФГОС).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позволяют</w:t>
      </w:r>
      <w:r>
        <w:rPr>
          <w:spacing w:val="44"/>
        </w:rPr>
        <w:t xml:space="preserve"> </w:t>
      </w:r>
      <w:r>
        <w:t>оценить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только</w:t>
      </w:r>
      <w:r>
        <w:rPr>
          <w:spacing w:val="48"/>
        </w:rPr>
        <w:t xml:space="preserve"> </w:t>
      </w:r>
      <w:r>
        <w:t>предметные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t>4-8,11</w:t>
      </w:r>
      <w:r>
        <w:rPr>
          <w:spacing w:val="48"/>
        </w:rPr>
        <w:t xml:space="preserve"> </w:t>
      </w:r>
      <w:r>
        <w:t>классов,</w:t>
      </w:r>
      <w:r>
        <w:rPr>
          <w:spacing w:val="45"/>
        </w:rPr>
        <w:t xml:space="preserve"> </w:t>
      </w:r>
      <w:r>
        <w:t>но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3"/>
        </w:rPr>
        <w:t xml:space="preserve"> </w:t>
      </w:r>
      <w:r>
        <w:t>результаты,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уровень</w:t>
      </w:r>
      <w:r>
        <w:rPr>
          <w:spacing w:val="1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1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УУД)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-3"/>
        </w:rPr>
        <w:t xml:space="preserve"> </w:t>
      </w:r>
      <w:r>
        <w:t>понятиями.</w:t>
      </w:r>
    </w:p>
    <w:p w:rsidR="007234C2" w:rsidRDefault="007234C2">
      <w:pPr>
        <w:pStyle w:val="a3"/>
        <w:spacing w:before="10"/>
        <w:ind w:left="0"/>
        <w:rPr>
          <w:sz w:val="23"/>
        </w:rPr>
      </w:pPr>
    </w:p>
    <w:p w:rsidR="007234C2" w:rsidRDefault="00BE4215">
      <w:pPr>
        <w:pStyle w:val="1"/>
        <w:spacing w:before="1" w:line="240" w:lineRule="auto"/>
        <w:jc w:val="both"/>
      </w:pPr>
      <w:r>
        <w:t>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</w:p>
    <w:p w:rsidR="007234C2" w:rsidRDefault="007234C2">
      <w:pPr>
        <w:pStyle w:val="a3"/>
        <w:ind w:left="0"/>
        <w:rPr>
          <w:b/>
          <w:sz w:val="20"/>
        </w:rPr>
      </w:pPr>
    </w:p>
    <w:p w:rsidR="007234C2" w:rsidRDefault="007234C2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6"/>
        <w:gridCol w:w="1133"/>
        <w:gridCol w:w="994"/>
        <w:gridCol w:w="994"/>
        <w:gridCol w:w="1134"/>
        <w:gridCol w:w="1134"/>
        <w:gridCol w:w="1706"/>
        <w:gridCol w:w="1273"/>
      </w:tblGrid>
      <w:tr w:rsidR="007234C2">
        <w:trPr>
          <w:trHeight w:val="316"/>
        </w:trPr>
        <w:tc>
          <w:tcPr>
            <w:tcW w:w="994" w:type="dxa"/>
            <w:vMerge w:val="restart"/>
          </w:tcPr>
          <w:p w:rsidR="007234C2" w:rsidRDefault="00BE42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67" w:right="288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proofErr w:type="gramEnd"/>
          </w:p>
        </w:tc>
        <w:tc>
          <w:tcPr>
            <w:tcW w:w="1133" w:type="dxa"/>
            <w:vMerge w:val="restart"/>
          </w:tcPr>
          <w:p w:rsidR="007234C2" w:rsidRDefault="00BE4215">
            <w:pPr>
              <w:pStyle w:val="TableParagraph"/>
              <w:spacing w:line="273" w:lineRule="auto"/>
              <w:ind w:left="115" w:right="230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ивших</w:t>
            </w:r>
            <w:proofErr w:type="spellEnd"/>
          </w:p>
          <w:p w:rsidR="007234C2" w:rsidRDefault="00BE4215">
            <w:pPr>
              <w:pStyle w:val="TableParagraph"/>
              <w:spacing w:before="6" w:line="240" w:lineRule="auto"/>
              <w:ind w:left="140" w:right="248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4256" w:type="dxa"/>
            <w:gridSpan w:val="4"/>
          </w:tcPr>
          <w:p w:rsidR="007234C2" w:rsidRDefault="00BE4215">
            <w:pPr>
              <w:pStyle w:val="TableParagraph"/>
              <w:ind w:left="1468" w:right="157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706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272" w:right="378" w:firstLine="4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73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17" w:right="225" w:firstLine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Успевае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234C2">
        <w:trPr>
          <w:trHeight w:val="1886"/>
        </w:trPr>
        <w:tc>
          <w:tcPr>
            <w:tcW w:w="994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5" w:lineRule="exact"/>
              <w:ind w:left="266" w:right="368"/>
              <w:jc w:val="center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5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BE421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7234C2" w:rsidRDefault="00BE4215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7234C2" w:rsidRDefault="00BE4215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7234C2" w:rsidRDefault="00BE0DA8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BE4215">
              <w:rPr>
                <w:sz w:val="24"/>
              </w:rPr>
              <w:t>0%</w:t>
            </w:r>
          </w:p>
        </w:tc>
        <w:tc>
          <w:tcPr>
            <w:tcW w:w="1273" w:type="dxa"/>
          </w:tcPr>
          <w:p w:rsidR="007234C2" w:rsidRDefault="00646A89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BE4215">
              <w:rPr>
                <w:sz w:val="24"/>
              </w:rPr>
              <w:t>%</w:t>
            </w: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BE421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7234C2" w:rsidRDefault="00BE4215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7234C2" w:rsidRDefault="00BE4215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7234C2" w:rsidRDefault="00BE0DA8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</w:tcPr>
          <w:p w:rsidR="007234C2" w:rsidRDefault="00BE0DA8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234C2" w:rsidRDefault="00BE0DA8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7234C2" w:rsidRDefault="00BE0DA8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7234C2" w:rsidRDefault="00646A89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646A89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  <w:r w:rsidR="00BE4215">
              <w:rPr>
                <w:sz w:val="24"/>
              </w:rPr>
              <w:t>%</w:t>
            </w: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DD6A78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7234C2" w:rsidRDefault="00BE0DA8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:rsidR="007234C2" w:rsidRDefault="00BE0DA8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7234C2" w:rsidRDefault="00BE0DA8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34C2" w:rsidRDefault="00BE0DA8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7234C2" w:rsidRDefault="00BE0DA8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234C2" w:rsidRDefault="00BE0DA8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7234C2" w:rsidRDefault="00646A89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646A89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  <w:r w:rsidR="00BE4215">
              <w:rPr>
                <w:sz w:val="24"/>
              </w:rPr>
              <w:t>%</w:t>
            </w: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DD6A78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7234C2" w:rsidRDefault="00BE0DA8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7234C2" w:rsidRDefault="00BE0DA8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7234C2" w:rsidRDefault="00BE0DA8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</w:tcPr>
          <w:p w:rsidR="007234C2" w:rsidRDefault="00BE0DA8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7234C2" w:rsidRDefault="00BE0DA8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234C2" w:rsidRDefault="00BE0DA8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7234C2" w:rsidRDefault="00646A89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646A89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BE4215">
              <w:rPr>
                <w:sz w:val="24"/>
              </w:rPr>
              <w:t>%</w:t>
            </w: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DD6A78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7234C2" w:rsidRDefault="00BE0DA8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7234C2" w:rsidRDefault="00BE0DA8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7234C2" w:rsidRDefault="00BE0DA8">
            <w:pPr>
              <w:pStyle w:val="TableParagraph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</w:tcPr>
          <w:p w:rsidR="007234C2" w:rsidRDefault="00BE0DA8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7234C2" w:rsidRDefault="00BE0DA8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234C2" w:rsidRDefault="00BE0DA8">
            <w:pPr>
              <w:pStyle w:val="TableParagraph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7234C2" w:rsidRDefault="00646A89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646A89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  <w:r w:rsidR="00BE4215">
              <w:rPr>
                <w:sz w:val="24"/>
              </w:rPr>
              <w:t>%</w:t>
            </w:r>
          </w:p>
        </w:tc>
      </w:tr>
    </w:tbl>
    <w:p w:rsidR="007234C2" w:rsidRDefault="007234C2">
      <w:pPr>
        <w:spacing w:line="272" w:lineRule="exact"/>
        <w:jc w:val="right"/>
        <w:rPr>
          <w:sz w:val="24"/>
        </w:rPr>
        <w:sectPr w:rsidR="007234C2">
          <w:type w:val="continuous"/>
          <w:pgSz w:w="11900" w:h="16840"/>
          <w:pgMar w:top="620" w:right="120" w:bottom="280" w:left="760" w:header="720" w:footer="720" w:gutter="0"/>
          <w:cols w:space="720"/>
        </w:sectPr>
      </w:pPr>
    </w:p>
    <w:p w:rsidR="007234C2" w:rsidRDefault="00BE4215">
      <w:pPr>
        <w:pStyle w:val="a3"/>
        <w:tabs>
          <w:tab w:val="left" w:pos="2149"/>
        </w:tabs>
        <w:spacing w:before="90"/>
        <w:ind w:left="963"/>
      </w:pPr>
      <w:r>
        <w:lastRenderedPageBreak/>
        <w:t>В</w:t>
      </w:r>
      <w:r>
        <w:rPr>
          <w:spacing w:val="38"/>
        </w:rPr>
        <w:t xml:space="preserve"> </w:t>
      </w:r>
      <w:r>
        <w:t>целом</w:t>
      </w:r>
      <w:r>
        <w:tab/>
        <w:t>с</w:t>
      </w:r>
      <w:r>
        <w:rPr>
          <w:spacing w:val="32"/>
        </w:rPr>
        <w:t xml:space="preserve"> </w:t>
      </w:r>
      <w:r>
        <w:t>проверочной</w:t>
      </w:r>
      <w:r>
        <w:rPr>
          <w:spacing w:val="33"/>
        </w:rPr>
        <w:t xml:space="preserve"> </w:t>
      </w:r>
      <w:r>
        <w:t>работой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математике</w:t>
      </w:r>
      <w:r>
        <w:rPr>
          <w:spacing w:val="36"/>
        </w:rPr>
        <w:t xml:space="preserve"> </w:t>
      </w:r>
      <w:r>
        <w:t>справились</w:t>
      </w:r>
      <w:r>
        <w:rPr>
          <w:spacing w:val="29"/>
        </w:rPr>
        <w:t xml:space="preserve"> </w:t>
      </w:r>
      <w:r>
        <w:t>около</w:t>
      </w:r>
      <w:r>
        <w:rPr>
          <w:spacing w:val="42"/>
        </w:rPr>
        <w:t xml:space="preserve"> </w:t>
      </w:r>
      <w:r>
        <w:t>80%</w:t>
      </w:r>
      <w:r>
        <w:rPr>
          <w:spacing w:val="30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234C2" w:rsidRDefault="00BE4215">
      <w:pPr>
        <w:pStyle w:val="a3"/>
        <w:spacing w:before="3"/>
      </w:pPr>
      <w:r>
        <w:t>Доля</w:t>
      </w:r>
      <w:r>
        <w:rPr>
          <w:spacing w:val="-2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получивших</w:t>
      </w:r>
      <w:r>
        <w:rPr>
          <w:spacing w:val="-5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и «5»,</w:t>
      </w:r>
      <w:r>
        <w:rPr>
          <w:spacing w:val="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61%.</w:t>
      </w:r>
    </w:p>
    <w:p w:rsidR="007234C2" w:rsidRDefault="007234C2">
      <w:pPr>
        <w:pStyle w:val="a3"/>
        <w:spacing w:before="11"/>
        <w:ind w:left="0"/>
        <w:rPr>
          <w:sz w:val="23"/>
        </w:rPr>
      </w:pPr>
    </w:p>
    <w:p w:rsidR="007234C2" w:rsidRDefault="00BE4215">
      <w:pPr>
        <w:pStyle w:val="a3"/>
        <w:ind w:right="589" w:firstLine="849"/>
        <w:jc w:val="both"/>
      </w:pPr>
      <w:r>
        <w:t>Успешность выполнения заданий в зависимости от</w:t>
      </w:r>
      <w:r>
        <w:rPr>
          <w:spacing w:val="1"/>
        </w:rPr>
        <w:t xml:space="preserve"> </w:t>
      </w:r>
      <w:r>
        <w:t>проверяемых умений</w:t>
      </w:r>
      <w:r>
        <w:rPr>
          <w:spacing w:val="1"/>
        </w:rPr>
        <w:t xml:space="preserve"> </w:t>
      </w:r>
      <w:r>
        <w:t>показало, 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 и задач из смежных дисциплин, развития представлений о числе и числовых системах.</w:t>
      </w:r>
      <w:r>
        <w:rPr>
          <w:spacing w:val="1"/>
        </w:rPr>
        <w:t xml:space="preserve"> </w:t>
      </w:r>
      <w:r>
        <w:t>Несмотря на это, при выполнении заданий на</w:t>
      </w:r>
      <w:r>
        <w:rPr>
          <w:spacing w:val="1"/>
        </w:rPr>
        <w:t xml:space="preserve"> </w:t>
      </w:r>
      <w:r>
        <w:t>овладение приемами выполнения тождественных</w:t>
      </w:r>
      <w:r>
        <w:rPr>
          <w:spacing w:val="1"/>
        </w:rPr>
        <w:t xml:space="preserve"> </w:t>
      </w:r>
      <w:r>
        <w:t>преобразований,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 извлекать и интерпретировать данные, обучающиеся показали</w:t>
      </w:r>
      <w:r>
        <w:rPr>
          <w:spacing w:val="1"/>
        </w:rPr>
        <w:t xml:space="preserve"> </w:t>
      </w:r>
      <w:r>
        <w:t>низкие результаты.</w:t>
      </w:r>
      <w:r>
        <w:rPr>
          <w:spacing w:val="1"/>
        </w:rPr>
        <w:t xml:space="preserve"> </w:t>
      </w:r>
      <w:r>
        <w:t>Многие учащиеся</w:t>
      </w:r>
      <w:r>
        <w:rPr>
          <w:spacing w:val="3"/>
        </w:rPr>
        <w:t xml:space="preserve"> </w:t>
      </w:r>
      <w:r>
        <w:t>не приступали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 встречное движение.</w:t>
      </w:r>
    </w:p>
    <w:p w:rsidR="007234C2" w:rsidRDefault="00BE4215">
      <w:pPr>
        <w:pStyle w:val="a3"/>
        <w:spacing w:before="52"/>
        <w:ind w:right="592" w:firstLine="849"/>
        <w:jc w:val="both"/>
      </w:pPr>
      <w:r>
        <w:t>На основании сравнительного анализа можно сделать вывод о том, что высокий процент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(38%)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(27%)</w:t>
      </w:r>
      <w:r>
        <w:rPr>
          <w:spacing w:val="1"/>
        </w:rPr>
        <w:t xml:space="preserve"> </w:t>
      </w:r>
      <w:r>
        <w:t>повысили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Процент</w:t>
      </w:r>
      <w:r>
        <w:rPr>
          <w:spacing w:val="60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 xml:space="preserve">которые </w:t>
      </w:r>
      <w:proofErr w:type="gramStart"/>
      <w:r>
        <w:t>понизили отметку за четверть составил</w:t>
      </w:r>
      <w:proofErr w:type="gramEnd"/>
      <w:r>
        <w:t xml:space="preserve"> 35%. Таким образом, из представленных данных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нестабильные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прочном</w:t>
      </w:r>
      <w:r>
        <w:rPr>
          <w:spacing w:val="1"/>
        </w:rPr>
        <w:t xml:space="preserve"> </w:t>
      </w:r>
      <w:r>
        <w:t>усвоении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обучающимися в</w:t>
      </w:r>
      <w:r>
        <w:rPr>
          <w:spacing w:val="-3"/>
        </w:rPr>
        <w:t xml:space="preserve"> </w:t>
      </w:r>
      <w:r>
        <w:t>пятых</w:t>
      </w:r>
      <w:r>
        <w:rPr>
          <w:spacing w:val="-5"/>
        </w:rPr>
        <w:t xml:space="preserve"> </w:t>
      </w:r>
      <w:r>
        <w:t>классах,</w:t>
      </w:r>
      <w:r>
        <w:rPr>
          <w:spacing w:val="2"/>
        </w:rPr>
        <w:t xml:space="preserve"> </w:t>
      </w:r>
      <w:r>
        <w:t>шестом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восьмом</w:t>
      </w:r>
      <w:r>
        <w:rPr>
          <w:spacing w:val="-3"/>
        </w:rPr>
        <w:t xml:space="preserve"> </w:t>
      </w:r>
      <w:r>
        <w:t>классе.</w:t>
      </w:r>
    </w:p>
    <w:p w:rsidR="007234C2" w:rsidRDefault="00BE4215">
      <w:pPr>
        <w:pStyle w:val="1"/>
        <w:spacing w:before="27"/>
        <w:ind w:left="680"/>
      </w:pPr>
      <w:r>
        <w:t>Рекомендации:</w:t>
      </w:r>
    </w:p>
    <w:p w:rsidR="007234C2" w:rsidRDefault="00BE4215">
      <w:pPr>
        <w:pStyle w:val="a5"/>
        <w:numPr>
          <w:ilvl w:val="0"/>
          <w:numId w:val="7"/>
        </w:numPr>
        <w:tabs>
          <w:tab w:val="left" w:pos="949"/>
        </w:tabs>
        <w:ind w:right="606" w:firstLine="566"/>
        <w:jc w:val="both"/>
        <w:rPr>
          <w:sz w:val="24"/>
        </w:rPr>
      </w:pPr>
      <w:r>
        <w:rPr>
          <w:sz w:val="24"/>
        </w:rPr>
        <w:t>По результатам анализа спланировать коррекционную работу по устранению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пробелов: организовать сопутствующее повторение на уроках, ввести в план урока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7234C2" w:rsidRDefault="00BE4215">
      <w:pPr>
        <w:pStyle w:val="a5"/>
        <w:numPr>
          <w:ilvl w:val="0"/>
          <w:numId w:val="7"/>
        </w:numPr>
        <w:tabs>
          <w:tab w:val="left" w:pos="1016"/>
        </w:tabs>
        <w:ind w:right="603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тренинговые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стойкие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</w:p>
    <w:p w:rsidR="007234C2" w:rsidRDefault="00BE4215">
      <w:pPr>
        <w:pStyle w:val="a5"/>
        <w:numPr>
          <w:ilvl w:val="0"/>
          <w:numId w:val="7"/>
        </w:numPr>
        <w:tabs>
          <w:tab w:val="left" w:pos="1060"/>
        </w:tabs>
        <w:spacing w:before="1" w:line="237" w:lineRule="auto"/>
        <w:ind w:right="598" w:firstLine="628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слабомотивированными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234C2" w:rsidRDefault="00BE4215">
      <w:pPr>
        <w:pStyle w:val="a5"/>
        <w:numPr>
          <w:ilvl w:val="0"/>
          <w:numId w:val="7"/>
        </w:numPr>
        <w:tabs>
          <w:tab w:val="left" w:pos="925"/>
        </w:tabs>
        <w:spacing w:before="4" w:line="275" w:lineRule="exact"/>
        <w:ind w:left="924" w:hanging="245"/>
        <w:jc w:val="both"/>
        <w:rPr>
          <w:sz w:val="24"/>
        </w:rPr>
      </w:pPr>
      <w:r>
        <w:rPr>
          <w:sz w:val="24"/>
        </w:rPr>
        <w:t>Глубокое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тщательное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математики.</w:t>
      </w:r>
    </w:p>
    <w:p w:rsidR="007234C2" w:rsidRDefault="00BE4215">
      <w:pPr>
        <w:pStyle w:val="a5"/>
        <w:numPr>
          <w:ilvl w:val="0"/>
          <w:numId w:val="7"/>
        </w:numPr>
        <w:tabs>
          <w:tab w:val="left" w:pos="954"/>
        </w:tabs>
        <w:ind w:right="590" w:firstLine="566"/>
        <w:jc w:val="both"/>
        <w:rPr>
          <w:sz w:val="24"/>
        </w:rPr>
      </w:pPr>
      <w:r>
        <w:rPr>
          <w:sz w:val="24"/>
        </w:rPr>
        <w:t>Совершенствование умений находить процент от числа, число по его проценту;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 отношение двух чисел; находить процентное снижение или процентное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УУД.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повторение, закрепление и на выполнение домашних заданий по темам «Функции», «Формулы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 умножения», работа с числовыми выражениями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 вычисления, сравнения. 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навыков 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ФСУ,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 %,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7234C2" w:rsidRDefault="007234C2">
      <w:pPr>
        <w:pStyle w:val="a3"/>
        <w:spacing w:before="8"/>
        <w:ind w:left="0"/>
        <w:rPr>
          <w:sz w:val="27"/>
        </w:rPr>
      </w:pPr>
    </w:p>
    <w:p w:rsidR="007234C2" w:rsidRDefault="00BE4215">
      <w:pPr>
        <w:pStyle w:val="1"/>
        <w:spacing w:line="240" w:lineRule="auto"/>
        <w:ind w:left="2613" w:right="2247"/>
        <w:jc w:val="center"/>
      </w:pPr>
      <w:r>
        <w:t>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</w:p>
    <w:p w:rsidR="007234C2" w:rsidRDefault="007234C2">
      <w:pPr>
        <w:pStyle w:val="a3"/>
        <w:spacing w:before="9"/>
        <w:ind w:left="0"/>
        <w:rPr>
          <w:b/>
          <w:sz w:val="23"/>
        </w:rPr>
      </w:pPr>
    </w:p>
    <w:p w:rsidR="007234C2" w:rsidRDefault="00BE4215">
      <w:pPr>
        <w:pStyle w:val="a3"/>
        <w:spacing w:line="237" w:lineRule="auto"/>
        <w:ind w:firstLine="566"/>
      </w:pP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состояла из двух</w:t>
      </w:r>
      <w:r>
        <w:rPr>
          <w:spacing w:val="2"/>
        </w:rPr>
        <w:t xml:space="preserve"> </w:t>
      </w:r>
      <w:r>
        <w:t>частей:</w:t>
      </w:r>
      <w:r>
        <w:rPr>
          <w:spacing w:val="3"/>
        </w:rPr>
        <w:t xml:space="preserve"> </w:t>
      </w:r>
      <w:r>
        <w:t>диктант</w:t>
      </w:r>
      <w:r>
        <w:rPr>
          <w:spacing w:val="3"/>
        </w:rPr>
        <w:t xml:space="preserve"> </w:t>
      </w:r>
      <w:r>
        <w:t>диагностическая</w:t>
      </w:r>
      <w:r>
        <w:rPr>
          <w:spacing w:val="3"/>
        </w:rPr>
        <w:t xml:space="preserve"> </w:t>
      </w:r>
      <w:r>
        <w:t>работа,</w:t>
      </w:r>
      <w:r>
        <w:rPr>
          <w:spacing w:val="5"/>
        </w:rPr>
        <w:t xml:space="preserve"> </w:t>
      </w:r>
      <w:r>
        <w:t>была</w:t>
      </w:r>
      <w:r>
        <w:rPr>
          <w:spacing w:val="-57"/>
        </w:rPr>
        <w:t xml:space="preserve"> </w:t>
      </w:r>
      <w:r>
        <w:t>рассчитана на</w:t>
      </w:r>
      <w:r>
        <w:rPr>
          <w:spacing w:val="3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минут;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2"/>
        </w:rPr>
        <w:t xml:space="preserve"> </w:t>
      </w:r>
      <w:r>
        <w:t>классов –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2"/>
        </w:rPr>
        <w:t xml:space="preserve"> </w:t>
      </w:r>
      <w:r>
        <w:t>работа.</w:t>
      </w:r>
    </w:p>
    <w:p w:rsidR="007234C2" w:rsidRDefault="00BE4215">
      <w:pPr>
        <w:pStyle w:val="a3"/>
        <w:spacing w:before="4"/>
        <w:ind w:left="963"/>
      </w:pPr>
      <w:r>
        <w:t>Результаты представлены</w:t>
      </w:r>
      <w:r>
        <w:rPr>
          <w:spacing w:val="-4"/>
        </w:rPr>
        <w:t xml:space="preserve"> </w:t>
      </w:r>
      <w:r>
        <w:t>в таблице:</w:t>
      </w:r>
    </w:p>
    <w:p w:rsidR="007234C2" w:rsidRDefault="007234C2">
      <w:pPr>
        <w:pStyle w:val="a3"/>
        <w:ind w:left="0"/>
        <w:rPr>
          <w:sz w:val="20"/>
        </w:rPr>
      </w:pPr>
    </w:p>
    <w:p w:rsidR="007234C2" w:rsidRDefault="007234C2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6"/>
        <w:gridCol w:w="1133"/>
        <w:gridCol w:w="994"/>
        <w:gridCol w:w="994"/>
        <w:gridCol w:w="1134"/>
        <w:gridCol w:w="1134"/>
        <w:gridCol w:w="1706"/>
        <w:gridCol w:w="1273"/>
      </w:tblGrid>
      <w:tr w:rsidR="007234C2">
        <w:trPr>
          <w:trHeight w:val="316"/>
        </w:trPr>
        <w:tc>
          <w:tcPr>
            <w:tcW w:w="994" w:type="dxa"/>
            <w:vMerge w:val="restart"/>
          </w:tcPr>
          <w:p w:rsidR="007234C2" w:rsidRDefault="00BE42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67" w:right="288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proofErr w:type="gramEnd"/>
          </w:p>
        </w:tc>
        <w:tc>
          <w:tcPr>
            <w:tcW w:w="1133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15" w:right="230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</w:t>
            </w:r>
            <w:proofErr w:type="spellEnd"/>
          </w:p>
          <w:p w:rsidR="007234C2" w:rsidRDefault="00BE4215">
            <w:pPr>
              <w:pStyle w:val="TableParagraph"/>
              <w:spacing w:line="274" w:lineRule="exact"/>
              <w:ind w:left="135" w:right="2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ивших</w:t>
            </w:r>
            <w:proofErr w:type="spellEnd"/>
          </w:p>
        </w:tc>
        <w:tc>
          <w:tcPr>
            <w:tcW w:w="4256" w:type="dxa"/>
            <w:gridSpan w:val="4"/>
          </w:tcPr>
          <w:p w:rsidR="007234C2" w:rsidRDefault="00BE4215">
            <w:pPr>
              <w:pStyle w:val="TableParagraph"/>
              <w:ind w:left="1468" w:right="157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706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272" w:right="378" w:firstLine="4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73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17" w:right="225" w:firstLine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Успевае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234C2">
        <w:trPr>
          <w:trHeight w:val="1574"/>
        </w:trPr>
        <w:tc>
          <w:tcPr>
            <w:tcW w:w="994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5" w:lineRule="exact"/>
              <w:ind w:left="288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5" w:lineRule="exact"/>
              <w:ind w:left="355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</w:tr>
    </w:tbl>
    <w:p w:rsidR="007234C2" w:rsidRDefault="007234C2">
      <w:pPr>
        <w:rPr>
          <w:sz w:val="2"/>
          <w:szCs w:val="2"/>
        </w:rPr>
        <w:sectPr w:rsidR="007234C2">
          <w:pgSz w:w="11900" w:h="16840"/>
          <w:pgMar w:top="680" w:right="1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6"/>
        <w:gridCol w:w="1133"/>
        <w:gridCol w:w="994"/>
        <w:gridCol w:w="994"/>
        <w:gridCol w:w="1134"/>
        <w:gridCol w:w="1134"/>
        <w:gridCol w:w="1706"/>
        <w:gridCol w:w="1273"/>
      </w:tblGrid>
      <w:tr w:rsidR="007234C2">
        <w:trPr>
          <w:trHeight w:val="316"/>
        </w:trPr>
        <w:tc>
          <w:tcPr>
            <w:tcW w:w="994" w:type="dxa"/>
          </w:tcPr>
          <w:p w:rsidR="007234C2" w:rsidRDefault="007234C2">
            <w:pPr>
              <w:pStyle w:val="TableParagraph"/>
              <w:spacing w:line="240" w:lineRule="auto"/>
            </w:pPr>
          </w:p>
        </w:tc>
        <w:tc>
          <w:tcPr>
            <w:tcW w:w="1416" w:type="dxa"/>
          </w:tcPr>
          <w:p w:rsidR="007234C2" w:rsidRDefault="007234C2">
            <w:pPr>
              <w:pStyle w:val="TableParagraph"/>
              <w:spacing w:line="240" w:lineRule="auto"/>
            </w:pPr>
          </w:p>
        </w:tc>
        <w:tc>
          <w:tcPr>
            <w:tcW w:w="1133" w:type="dxa"/>
          </w:tcPr>
          <w:p w:rsidR="007234C2" w:rsidRDefault="00BE4215">
            <w:pPr>
              <w:pStyle w:val="TableParagraph"/>
              <w:ind w:left="140" w:right="248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994" w:type="dxa"/>
          </w:tcPr>
          <w:p w:rsidR="007234C2" w:rsidRDefault="007234C2">
            <w:pPr>
              <w:pStyle w:val="TableParagraph"/>
              <w:spacing w:line="240" w:lineRule="auto"/>
            </w:pPr>
          </w:p>
        </w:tc>
        <w:tc>
          <w:tcPr>
            <w:tcW w:w="994" w:type="dxa"/>
          </w:tcPr>
          <w:p w:rsidR="007234C2" w:rsidRDefault="007234C2">
            <w:pPr>
              <w:pStyle w:val="TableParagraph"/>
              <w:spacing w:line="240" w:lineRule="auto"/>
            </w:pPr>
          </w:p>
        </w:tc>
        <w:tc>
          <w:tcPr>
            <w:tcW w:w="1134" w:type="dxa"/>
          </w:tcPr>
          <w:p w:rsidR="007234C2" w:rsidRDefault="007234C2">
            <w:pPr>
              <w:pStyle w:val="TableParagraph"/>
              <w:spacing w:line="240" w:lineRule="auto"/>
            </w:pPr>
          </w:p>
        </w:tc>
        <w:tc>
          <w:tcPr>
            <w:tcW w:w="1134" w:type="dxa"/>
          </w:tcPr>
          <w:p w:rsidR="007234C2" w:rsidRDefault="007234C2">
            <w:pPr>
              <w:pStyle w:val="TableParagraph"/>
              <w:spacing w:line="240" w:lineRule="auto"/>
            </w:pPr>
          </w:p>
        </w:tc>
        <w:tc>
          <w:tcPr>
            <w:tcW w:w="1706" w:type="dxa"/>
          </w:tcPr>
          <w:p w:rsidR="007234C2" w:rsidRDefault="007234C2">
            <w:pPr>
              <w:pStyle w:val="TableParagraph"/>
              <w:spacing w:line="240" w:lineRule="auto"/>
            </w:pPr>
          </w:p>
        </w:tc>
        <w:tc>
          <w:tcPr>
            <w:tcW w:w="1273" w:type="dxa"/>
          </w:tcPr>
          <w:p w:rsidR="007234C2" w:rsidRDefault="007234C2">
            <w:pPr>
              <w:pStyle w:val="TableParagraph"/>
              <w:spacing w:line="240" w:lineRule="auto"/>
            </w:pP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94052C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7234C2" w:rsidRDefault="0094052C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7234C2" w:rsidRDefault="0094052C">
            <w:pPr>
              <w:pStyle w:val="TableParagraph"/>
              <w:ind w:left="136" w:righ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7234C2" w:rsidRDefault="0094052C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BE4215">
              <w:rPr>
                <w:sz w:val="24"/>
              </w:rPr>
              <w:t>0%</w:t>
            </w:r>
          </w:p>
        </w:tc>
        <w:tc>
          <w:tcPr>
            <w:tcW w:w="1273" w:type="dxa"/>
          </w:tcPr>
          <w:p w:rsidR="007234C2" w:rsidRDefault="00BE4215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94052C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7234C2" w:rsidRDefault="0094052C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7234C2" w:rsidRDefault="0094052C">
            <w:pPr>
              <w:pStyle w:val="TableParagraph"/>
              <w:ind w:left="136" w:right="2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6" w:type="dxa"/>
          </w:tcPr>
          <w:p w:rsidR="007234C2" w:rsidRDefault="0094052C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94052C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BE4215">
              <w:rPr>
                <w:sz w:val="24"/>
              </w:rPr>
              <w:t>0%</w:t>
            </w: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94052C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7234C2" w:rsidRDefault="0094052C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:rsidR="007234C2" w:rsidRDefault="0094052C">
            <w:pPr>
              <w:pStyle w:val="TableParagraph"/>
              <w:ind w:left="136" w:right="2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6" w:type="dxa"/>
          </w:tcPr>
          <w:p w:rsidR="007234C2" w:rsidRDefault="0094052C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94052C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  <w:r w:rsidR="00BE4215">
              <w:rPr>
                <w:sz w:val="24"/>
              </w:rPr>
              <w:t>%</w:t>
            </w:r>
          </w:p>
        </w:tc>
      </w:tr>
      <w:tr w:rsidR="007234C2">
        <w:trPr>
          <w:trHeight w:val="311"/>
        </w:trPr>
        <w:tc>
          <w:tcPr>
            <w:tcW w:w="994" w:type="dxa"/>
          </w:tcPr>
          <w:p w:rsidR="007234C2" w:rsidRDefault="0094052C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7234C2" w:rsidRDefault="0094052C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:rsidR="007234C2" w:rsidRDefault="0094052C">
            <w:pPr>
              <w:pStyle w:val="TableParagraph"/>
              <w:ind w:left="136" w:right="2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7234C2" w:rsidRDefault="0094052C">
            <w:pPr>
              <w:pStyle w:val="TableParagraph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94052C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  <w:r w:rsidR="00BE4215">
              <w:rPr>
                <w:sz w:val="24"/>
              </w:rPr>
              <w:t>%</w:t>
            </w: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94052C">
            <w:pPr>
              <w:pStyle w:val="TableParagraph"/>
              <w:spacing w:before="1"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7234C2" w:rsidRDefault="0094052C">
            <w:pPr>
              <w:pStyle w:val="TableParagraph"/>
              <w:spacing w:before="1" w:line="240" w:lineRule="auto"/>
              <w:ind w:left="5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7234C2" w:rsidRDefault="0094052C">
            <w:pPr>
              <w:pStyle w:val="TableParagraph"/>
              <w:spacing w:before="1" w:line="240" w:lineRule="auto"/>
              <w:ind w:left="136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spacing w:before="1" w:line="240" w:lineRule="auto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234C2" w:rsidRDefault="00281961">
            <w:pPr>
              <w:pStyle w:val="TableParagraph"/>
              <w:spacing w:before="1" w:line="240" w:lineRule="auto"/>
              <w:ind w:left="3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spacing w:before="1" w:line="240" w:lineRule="auto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234C2" w:rsidRDefault="00281961">
            <w:pPr>
              <w:pStyle w:val="TableParagraph"/>
              <w:spacing w:before="1" w:line="240" w:lineRule="auto"/>
              <w:ind w:left="4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7234C2" w:rsidRDefault="0094052C">
            <w:pPr>
              <w:pStyle w:val="TableParagraph"/>
              <w:spacing w:before="1" w:line="240" w:lineRule="auto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94052C">
            <w:pPr>
              <w:pStyle w:val="TableParagraph"/>
              <w:spacing w:before="1" w:line="240" w:lineRule="auto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  <w:r w:rsidR="00BE4215">
              <w:rPr>
                <w:sz w:val="24"/>
              </w:rPr>
              <w:t>%</w:t>
            </w:r>
          </w:p>
        </w:tc>
      </w:tr>
    </w:tbl>
    <w:p w:rsidR="007234C2" w:rsidRDefault="007234C2">
      <w:pPr>
        <w:pStyle w:val="a3"/>
        <w:spacing w:before="2"/>
        <w:ind w:left="0"/>
        <w:rPr>
          <w:sz w:val="19"/>
        </w:rPr>
      </w:pPr>
    </w:p>
    <w:p w:rsidR="007234C2" w:rsidRDefault="0094052C">
      <w:pPr>
        <w:pStyle w:val="a3"/>
        <w:spacing w:before="90"/>
        <w:ind w:right="710" w:firstLine="849"/>
        <w:jc w:val="both"/>
      </w:pPr>
      <w:r>
        <w:t>В 2023</w:t>
      </w:r>
      <w:r w:rsidR="00BE4215">
        <w:t xml:space="preserve"> году с работой по русскому языку справилось</w:t>
      </w:r>
      <w:r w:rsidR="00BE4215">
        <w:rPr>
          <w:spacing w:val="1"/>
        </w:rPr>
        <w:t xml:space="preserve"> </w:t>
      </w:r>
      <w:r w:rsidR="00BE4215">
        <w:t>100% четвероклассников, 100%</w:t>
      </w:r>
      <w:r w:rsidR="00BE4215">
        <w:rPr>
          <w:spacing w:val="1"/>
        </w:rPr>
        <w:t xml:space="preserve"> </w:t>
      </w:r>
      <w:r w:rsidR="00BE4215">
        <w:t>шестиклассников,</w:t>
      </w:r>
      <w:r w:rsidR="00BE4215">
        <w:rPr>
          <w:spacing w:val="1"/>
        </w:rPr>
        <w:t xml:space="preserve"> </w:t>
      </w:r>
      <w:r w:rsidR="00BE4215">
        <w:t>98%</w:t>
      </w:r>
      <w:r w:rsidR="00BE4215">
        <w:rPr>
          <w:spacing w:val="1"/>
        </w:rPr>
        <w:t xml:space="preserve"> </w:t>
      </w:r>
      <w:r w:rsidR="00BE4215">
        <w:t>семиклассников;</w:t>
      </w:r>
      <w:r w:rsidR="00BE4215">
        <w:rPr>
          <w:spacing w:val="1"/>
        </w:rPr>
        <w:t xml:space="preserve"> </w:t>
      </w:r>
      <w:r w:rsidR="00BE4215">
        <w:t>92%</w:t>
      </w:r>
      <w:r w:rsidR="00BE4215">
        <w:rPr>
          <w:spacing w:val="1"/>
        </w:rPr>
        <w:t xml:space="preserve"> </w:t>
      </w:r>
      <w:r w:rsidR="00BE4215">
        <w:t>восьмиклассников,</w:t>
      </w:r>
      <w:r w:rsidR="00BE4215">
        <w:rPr>
          <w:spacing w:val="1"/>
        </w:rPr>
        <w:t xml:space="preserve"> </w:t>
      </w:r>
      <w:r w:rsidR="00BE4215">
        <w:t>доля</w:t>
      </w:r>
      <w:r w:rsidR="00BE4215">
        <w:rPr>
          <w:spacing w:val="1"/>
        </w:rPr>
        <w:t xml:space="preserve"> </w:t>
      </w:r>
      <w:r w:rsidR="00BE4215">
        <w:t>учащихся,</w:t>
      </w:r>
      <w:r w:rsidR="00BE4215">
        <w:rPr>
          <w:spacing w:val="1"/>
        </w:rPr>
        <w:t xml:space="preserve"> </w:t>
      </w:r>
      <w:r w:rsidR="00BE4215">
        <w:t>получивших</w:t>
      </w:r>
      <w:r w:rsidR="00BE4215">
        <w:rPr>
          <w:spacing w:val="1"/>
        </w:rPr>
        <w:t xml:space="preserve"> </w:t>
      </w:r>
      <w:r w:rsidR="00BE4215">
        <w:t>отметки</w:t>
      </w:r>
      <w:r w:rsidR="00BE4215">
        <w:rPr>
          <w:spacing w:val="2"/>
        </w:rPr>
        <w:t xml:space="preserve"> </w:t>
      </w:r>
      <w:r w:rsidR="00BE4215">
        <w:t>«4»</w:t>
      </w:r>
      <w:r w:rsidR="00BE4215">
        <w:rPr>
          <w:spacing w:val="-3"/>
        </w:rPr>
        <w:t xml:space="preserve"> </w:t>
      </w:r>
      <w:r w:rsidR="00BE4215">
        <w:t>и</w:t>
      </w:r>
      <w:r w:rsidR="00BE4215">
        <w:rPr>
          <w:spacing w:val="2"/>
        </w:rPr>
        <w:t xml:space="preserve"> </w:t>
      </w:r>
      <w:r w:rsidR="00BE4215">
        <w:t>«5»</w:t>
      </w:r>
      <w:r w:rsidR="00BE4215">
        <w:rPr>
          <w:spacing w:val="-3"/>
        </w:rPr>
        <w:t xml:space="preserve"> </w:t>
      </w:r>
      <w:r w:rsidR="00BE4215">
        <w:t>на</w:t>
      </w:r>
      <w:r w:rsidR="00BE4215">
        <w:rPr>
          <w:spacing w:val="1"/>
        </w:rPr>
        <w:t xml:space="preserve"> </w:t>
      </w:r>
      <w:r w:rsidR="00BE4215">
        <w:t>достаточном</w:t>
      </w:r>
      <w:r w:rsidR="00BE4215">
        <w:rPr>
          <w:spacing w:val="-2"/>
        </w:rPr>
        <w:t xml:space="preserve"> </w:t>
      </w:r>
      <w:r w:rsidR="00BE4215">
        <w:t>уровне</w:t>
      </w:r>
      <w:r w:rsidR="00BE4215">
        <w:rPr>
          <w:spacing w:val="1"/>
        </w:rPr>
        <w:t xml:space="preserve"> </w:t>
      </w:r>
      <w:r w:rsidR="00BE4215">
        <w:t>в</w:t>
      </w:r>
      <w:r w:rsidR="00BE4215">
        <w:rPr>
          <w:spacing w:val="5"/>
        </w:rPr>
        <w:t xml:space="preserve"> </w:t>
      </w:r>
      <w:r w:rsidR="00BE4215">
        <w:t>4,5,6,8</w:t>
      </w:r>
      <w:r w:rsidR="00BE4215">
        <w:rPr>
          <w:spacing w:val="2"/>
        </w:rPr>
        <w:t xml:space="preserve"> </w:t>
      </w:r>
      <w:r w:rsidR="00BE4215">
        <w:t>классах.</w:t>
      </w:r>
    </w:p>
    <w:p w:rsidR="007234C2" w:rsidRDefault="00BE4215">
      <w:pPr>
        <w:pStyle w:val="a3"/>
        <w:spacing w:line="271" w:lineRule="auto"/>
        <w:ind w:right="715" w:firstLine="849"/>
        <w:jc w:val="both"/>
      </w:pPr>
      <w:proofErr w:type="gramStart"/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основную мысль, составить план текста, ответить на вопрос по содержанию текста.</w:t>
      </w:r>
      <w:proofErr w:type="gramEnd"/>
      <w:r>
        <w:t xml:space="preserve"> Часты ошибки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речи.</w:t>
      </w:r>
    </w:p>
    <w:p w:rsidR="007234C2" w:rsidRDefault="00BE4215">
      <w:pPr>
        <w:pStyle w:val="a3"/>
        <w:spacing w:before="4"/>
        <w:ind w:right="593" w:firstLine="849"/>
        <w:jc w:val="both"/>
      </w:pPr>
      <w:r>
        <w:t>Успешность выполнения заданий в зависимости от</w:t>
      </w:r>
      <w:r>
        <w:rPr>
          <w:spacing w:val="1"/>
        </w:rPr>
        <w:t xml:space="preserve"> </w:t>
      </w:r>
      <w:r>
        <w:t>проверяемых умений</w:t>
      </w:r>
      <w:r>
        <w:rPr>
          <w:spacing w:val="1"/>
        </w:rPr>
        <w:t xml:space="preserve"> </w:t>
      </w:r>
      <w:r>
        <w:t>показало, 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самостоятельные части</w:t>
      </w:r>
      <w:r>
        <w:rPr>
          <w:spacing w:val="-2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разборов.</w:t>
      </w:r>
    </w:p>
    <w:p w:rsidR="007234C2" w:rsidRDefault="007234C2">
      <w:pPr>
        <w:pStyle w:val="a3"/>
        <w:spacing w:before="4"/>
        <w:ind w:left="0"/>
        <w:rPr>
          <w:sz w:val="5"/>
        </w:rPr>
      </w:pPr>
    </w:p>
    <w:p w:rsidR="007234C2" w:rsidRDefault="007234C2">
      <w:pPr>
        <w:pStyle w:val="a3"/>
        <w:spacing w:before="1"/>
        <w:ind w:left="0"/>
        <w:rPr>
          <w:sz w:val="23"/>
        </w:rPr>
      </w:pPr>
    </w:p>
    <w:p w:rsidR="007234C2" w:rsidRDefault="00BE4215">
      <w:pPr>
        <w:pStyle w:val="a3"/>
        <w:ind w:right="586" w:firstLine="849"/>
        <w:jc w:val="both"/>
      </w:pPr>
      <w:r>
        <w:t>На основании сравнительного анализа можно сделать вывод о том, что высокий процент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(55%)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(40%)</w:t>
      </w:r>
      <w:r>
        <w:rPr>
          <w:spacing w:val="1"/>
        </w:rPr>
        <w:t xml:space="preserve"> </w:t>
      </w:r>
      <w:r>
        <w:t>повысили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предыдущий год.   </w:t>
      </w:r>
      <w:proofErr w:type="gramStart"/>
      <w:r>
        <w:t>Процент обучающихся, которые понизили отметку за четверть составил всего</w:t>
      </w:r>
      <w:r>
        <w:rPr>
          <w:spacing w:val="1"/>
        </w:rPr>
        <w:t xml:space="preserve"> </w:t>
      </w:r>
      <w:r>
        <w:t>5%. Таким образом, из представленных данных видно, что результаты ВПР по русскому языку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достаточно</w:t>
      </w:r>
      <w:r>
        <w:rPr>
          <w:spacing w:val="5"/>
        </w:rPr>
        <w:t xml:space="preserve"> </w:t>
      </w:r>
      <w:r>
        <w:t>устойчивые</w:t>
      </w:r>
      <w:r>
        <w:rPr>
          <w:spacing w:val="-5"/>
        </w:rPr>
        <w:t xml:space="preserve"> </w:t>
      </w:r>
      <w:r>
        <w:t>результаты.</w:t>
      </w:r>
      <w:proofErr w:type="gramEnd"/>
    </w:p>
    <w:p w:rsidR="007234C2" w:rsidRDefault="00BE4215">
      <w:pPr>
        <w:pStyle w:val="1"/>
        <w:spacing w:before="8" w:line="272" w:lineRule="exact"/>
      </w:pPr>
      <w:r>
        <w:t>Рекомендации:</w:t>
      </w:r>
    </w:p>
    <w:p w:rsidR="007234C2" w:rsidRDefault="00BE4215">
      <w:pPr>
        <w:pStyle w:val="a5"/>
        <w:numPr>
          <w:ilvl w:val="1"/>
          <w:numId w:val="7"/>
        </w:numPr>
        <w:tabs>
          <w:tab w:val="left" w:pos="1213"/>
        </w:tabs>
        <w:ind w:right="602" w:firstLine="849"/>
        <w:jc w:val="both"/>
        <w:rPr>
          <w:sz w:val="24"/>
        </w:rPr>
      </w:pPr>
      <w:r>
        <w:rPr>
          <w:sz w:val="24"/>
        </w:rPr>
        <w:t>Проанализировать результаты ВПР и провести поэлементный анализ уровня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:rsidR="007234C2" w:rsidRDefault="00BE4215">
      <w:pPr>
        <w:pStyle w:val="a5"/>
        <w:numPr>
          <w:ilvl w:val="1"/>
          <w:numId w:val="7"/>
        </w:numPr>
        <w:tabs>
          <w:tab w:val="left" w:pos="1208"/>
        </w:tabs>
        <w:spacing w:line="275" w:lineRule="exact"/>
        <w:ind w:left="1208" w:hanging="245"/>
        <w:jc w:val="both"/>
        <w:rPr>
          <w:sz w:val="24"/>
        </w:rPr>
      </w:pPr>
      <w:r>
        <w:rPr>
          <w:sz w:val="24"/>
        </w:rPr>
        <w:t>Проектировать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подхода.</w:t>
      </w:r>
    </w:p>
    <w:p w:rsidR="007234C2" w:rsidRDefault="00BE4215">
      <w:pPr>
        <w:pStyle w:val="a5"/>
        <w:numPr>
          <w:ilvl w:val="1"/>
          <w:numId w:val="7"/>
        </w:numPr>
        <w:tabs>
          <w:tab w:val="left" w:pos="1261"/>
        </w:tabs>
        <w:spacing w:line="242" w:lineRule="auto"/>
        <w:ind w:right="589" w:firstLine="849"/>
        <w:jc w:val="both"/>
        <w:rPr>
          <w:sz w:val="24"/>
        </w:rPr>
      </w:pP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показавшим низкий уровень выполнения диагностической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25"/>
          <w:sz w:val="24"/>
        </w:rPr>
        <w:t xml:space="preserve"> </w:t>
      </w:r>
      <w:r>
        <w:rPr>
          <w:sz w:val="24"/>
        </w:rPr>
        <w:t>тем,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определёнными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</w:p>
    <w:p w:rsidR="007234C2" w:rsidRDefault="00BE4215">
      <w:pPr>
        <w:pStyle w:val="a3"/>
        <w:spacing w:line="271" w:lineRule="exact"/>
      </w:pPr>
      <w:r>
        <w:t>«дефицитные»:</w:t>
      </w:r>
    </w:p>
    <w:p w:rsidR="007234C2" w:rsidRDefault="00BE4215">
      <w:pPr>
        <w:pStyle w:val="a5"/>
        <w:numPr>
          <w:ilvl w:val="0"/>
          <w:numId w:val="6"/>
        </w:numPr>
        <w:tabs>
          <w:tab w:val="left" w:pos="1157"/>
        </w:tabs>
        <w:ind w:left="1156" w:hanging="194"/>
        <w:jc w:val="left"/>
        <w:rPr>
          <w:sz w:val="24"/>
        </w:rPr>
      </w:pPr>
      <w:r>
        <w:rPr>
          <w:sz w:val="24"/>
        </w:rPr>
        <w:t>рассмотреть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44"/>
          <w:sz w:val="24"/>
        </w:rPr>
        <w:t xml:space="preserve"> </w:t>
      </w:r>
      <w:r>
        <w:rPr>
          <w:sz w:val="24"/>
        </w:rPr>
        <w:t>детальный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8"/>
          <w:sz w:val="24"/>
        </w:rPr>
        <w:t xml:space="preserve"> </w:t>
      </w:r>
      <w:r>
        <w:rPr>
          <w:sz w:val="24"/>
        </w:rPr>
        <w:t>ВПР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предметных</w:t>
      </w:r>
    </w:p>
    <w:p w:rsidR="007234C2" w:rsidRDefault="00BE4215">
      <w:pPr>
        <w:pStyle w:val="a3"/>
        <w:spacing w:line="274" w:lineRule="exact"/>
      </w:pPr>
      <w:r>
        <w:t>МО;</w:t>
      </w:r>
    </w:p>
    <w:p w:rsidR="007234C2" w:rsidRDefault="00BE4215">
      <w:pPr>
        <w:pStyle w:val="a5"/>
        <w:numPr>
          <w:ilvl w:val="0"/>
          <w:numId w:val="6"/>
        </w:numPr>
        <w:tabs>
          <w:tab w:val="left" w:pos="1300"/>
          <w:tab w:val="left" w:pos="1301"/>
          <w:tab w:val="left" w:pos="2508"/>
          <w:tab w:val="left" w:pos="4125"/>
          <w:tab w:val="left" w:pos="5520"/>
          <w:tab w:val="left" w:pos="6566"/>
          <w:tab w:val="left" w:pos="7170"/>
          <w:tab w:val="left" w:pos="9434"/>
        </w:tabs>
        <w:spacing w:before="2"/>
        <w:ind w:left="1300" w:hanging="338"/>
        <w:jc w:val="left"/>
        <w:rPr>
          <w:color w:val="242424"/>
          <w:sz w:val="24"/>
        </w:rPr>
      </w:pPr>
      <w:r>
        <w:rPr>
          <w:color w:val="242424"/>
          <w:sz w:val="24"/>
        </w:rPr>
        <w:t>учителям</w:t>
      </w:r>
      <w:r>
        <w:rPr>
          <w:color w:val="242424"/>
          <w:sz w:val="24"/>
        </w:rPr>
        <w:tab/>
        <w:t>использовать</w:t>
      </w:r>
      <w:r>
        <w:rPr>
          <w:color w:val="242424"/>
          <w:sz w:val="24"/>
        </w:rPr>
        <w:tab/>
        <w:t>результаты</w:t>
      </w:r>
      <w:r>
        <w:rPr>
          <w:color w:val="242424"/>
          <w:sz w:val="24"/>
        </w:rPr>
        <w:tab/>
        <w:t>анализа</w:t>
      </w:r>
      <w:r>
        <w:rPr>
          <w:color w:val="242424"/>
          <w:sz w:val="24"/>
        </w:rPr>
        <w:tab/>
        <w:t>для</w:t>
      </w:r>
      <w:r>
        <w:rPr>
          <w:color w:val="242424"/>
          <w:sz w:val="24"/>
        </w:rPr>
        <w:tab/>
        <w:t>совершенствования</w:t>
      </w:r>
      <w:r>
        <w:rPr>
          <w:color w:val="242424"/>
          <w:sz w:val="24"/>
        </w:rPr>
        <w:tab/>
        <w:t>методики</w:t>
      </w:r>
    </w:p>
    <w:p w:rsidR="007234C2" w:rsidRDefault="00BE4215">
      <w:pPr>
        <w:pStyle w:val="a3"/>
        <w:spacing w:line="275" w:lineRule="exact"/>
      </w:pPr>
      <w:r>
        <w:rPr>
          <w:color w:val="242424"/>
        </w:rPr>
        <w:t>преподавания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русского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языка;</w:t>
      </w:r>
    </w:p>
    <w:p w:rsidR="007234C2" w:rsidRDefault="00BE4215">
      <w:pPr>
        <w:pStyle w:val="a3"/>
        <w:spacing w:before="4" w:line="237" w:lineRule="auto"/>
        <w:ind w:right="586" w:firstLine="849"/>
      </w:pPr>
      <w:r>
        <w:t>-на уроках включать упражнения из демоверсий проверочных работ, тренировать учащихся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заданий;</w:t>
      </w:r>
    </w:p>
    <w:p w:rsidR="007234C2" w:rsidRDefault="00BE4215">
      <w:pPr>
        <w:pStyle w:val="a3"/>
        <w:tabs>
          <w:tab w:val="left" w:pos="2383"/>
          <w:tab w:val="left" w:pos="3343"/>
          <w:tab w:val="left" w:pos="3865"/>
          <w:tab w:val="left" w:pos="6081"/>
          <w:tab w:val="left" w:pos="7412"/>
          <w:tab w:val="left" w:pos="8741"/>
        </w:tabs>
        <w:spacing w:before="6" w:line="237" w:lineRule="auto"/>
        <w:ind w:right="593" w:firstLine="849"/>
      </w:pPr>
      <w:r>
        <w:t>-проводить</w:t>
      </w:r>
      <w:r>
        <w:tab/>
        <w:t>работу</w:t>
      </w:r>
      <w:r>
        <w:tab/>
        <w:t>по</w:t>
      </w:r>
      <w:r>
        <w:tab/>
        <w:t>консультированию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</w:t>
      </w:r>
      <w:r>
        <w:rPr>
          <w:spacing w:val="-57"/>
        </w:rPr>
        <w:t xml:space="preserve"> </w:t>
      </w:r>
      <w:r>
        <w:t>обучающихся;</w:t>
      </w:r>
    </w:p>
    <w:p w:rsidR="007234C2" w:rsidRDefault="007234C2">
      <w:pPr>
        <w:pStyle w:val="a3"/>
        <w:spacing w:before="9"/>
        <w:ind w:left="0"/>
        <w:rPr>
          <w:sz w:val="20"/>
        </w:rPr>
      </w:pPr>
    </w:p>
    <w:p w:rsidR="007234C2" w:rsidRDefault="00BE4215">
      <w:pPr>
        <w:pStyle w:val="1"/>
        <w:spacing w:line="240" w:lineRule="auto"/>
      </w:pPr>
      <w:r>
        <w:t>Результаты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по окружающему</w:t>
      </w:r>
      <w:r>
        <w:rPr>
          <w:spacing w:val="-2"/>
        </w:rPr>
        <w:t xml:space="preserve"> </w:t>
      </w:r>
      <w:r>
        <w:t>миру и</w:t>
      </w:r>
      <w:r>
        <w:rPr>
          <w:spacing w:val="2"/>
        </w:rPr>
        <w:t xml:space="preserve"> </w:t>
      </w:r>
      <w:r w:rsidR="0094052C">
        <w:t>биология, физика</w:t>
      </w:r>
    </w:p>
    <w:p w:rsidR="007234C2" w:rsidRDefault="007234C2">
      <w:pPr>
        <w:sectPr w:rsidR="007234C2">
          <w:pgSz w:w="11900" w:h="16840"/>
          <w:pgMar w:top="680" w:right="120" w:bottom="280" w:left="760" w:header="720" w:footer="720" w:gutter="0"/>
          <w:cols w:space="720"/>
        </w:sectPr>
      </w:pPr>
    </w:p>
    <w:p w:rsidR="007234C2" w:rsidRDefault="00BE4215">
      <w:pPr>
        <w:pStyle w:val="a3"/>
        <w:spacing w:before="79" w:line="276" w:lineRule="auto"/>
        <w:ind w:right="717" w:firstLine="849"/>
        <w:jc w:val="both"/>
      </w:pPr>
      <w:bookmarkStart w:id="0" w:name="_GoBack"/>
      <w:bookmarkEnd w:id="0"/>
      <w:r>
        <w:lastRenderedPageBreak/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класса.</w:t>
      </w:r>
    </w:p>
    <w:p w:rsidR="007234C2" w:rsidRDefault="0094052C">
      <w:pPr>
        <w:pStyle w:val="a3"/>
        <w:spacing w:after="8" w:line="271" w:lineRule="auto"/>
        <w:ind w:right="714" w:firstLine="849"/>
        <w:jc w:val="both"/>
      </w:pPr>
      <w:r>
        <w:t>В ВПР по биологии</w:t>
      </w:r>
      <w:r w:rsidR="00BE4215">
        <w:t xml:space="preserve"> приняли обучающиеся</w:t>
      </w:r>
      <w:r w:rsidR="00BE4215">
        <w:rPr>
          <w:spacing w:val="1"/>
        </w:rPr>
        <w:t xml:space="preserve"> </w:t>
      </w:r>
      <w:r>
        <w:t>5</w:t>
      </w:r>
      <w:r w:rsidR="00BE4215">
        <w:t>-8 классов.</w:t>
      </w:r>
      <w:r w:rsidR="00BE4215">
        <w:rPr>
          <w:spacing w:val="1"/>
        </w:rPr>
        <w:t xml:space="preserve"> </w:t>
      </w:r>
      <w:r w:rsidR="00BE4215">
        <w:t>Результаты представлены в</w:t>
      </w:r>
      <w:r w:rsidR="00BE4215">
        <w:rPr>
          <w:spacing w:val="1"/>
        </w:rPr>
        <w:t xml:space="preserve"> </w:t>
      </w:r>
      <w:r w:rsidR="00BE4215">
        <w:t>таблице: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6"/>
        <w:gridCol w:w="1133"/>
        <w:gridCol w:w="994"/>
        <w:gridCol w:w="994"/>
        <w:gridCol w:w="1134"/>
        <w:gridCol w:w="1134"/>
        <w:gridCol w:w="1706"/>
        <w:gridCol w:w="1273"/>
      </w:tblGrid>
      <w:tr w:rsidR="007234C2">
        <w:trPr>
          <w:trHeight w:val="316"/>
        </w:trPr>
        <w:tc>
          <w:tcPr>
            <w:tcW w:w="994" w:type="dxa"/>
            <w:vMerge w:val="restart"/>
          </w:tcPr>
          <w:p w:rsidR="007234C2" w:rsidRDefault="00BE421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67" w:right="288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proofErr w:type="gramEnd"/>
          </w:p>
        </w:tc>
        <w:tc>
          <w:tcPr>
            <w:tcW w:w="1133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15" w:right="230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ивших</w:t>
            </w:r>
            <w:proofErr w:type="spellEnd"/>
          </w:p>
          <w:p w:rsidR="007234C2" w:rsidRDefault="00BE4215">
            <w:pPr>
              <w:pStyle w:val="TableParagraph"/>
              <w:ind w:left="140" w:right="248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4256" w:type="dxa"/>
            <w:gridSpan w:val="4"/>
          </w:tcPr>
          <w:p w:rsidR="007234C2" w:rsidRDefault="00BE4215">
            <w:pPr>
              <w:pStyle w:val="TableParagraph"/>
              <w:ind w:left="1468" w:right="157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706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272" w:right="378" w:firstLine="4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73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17" w:right="225" w:firstLine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Успевае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234C2">
        <w:trPr>
          <w:trHeight w:val="1891"/>
        </w:trPr>
        <w:tc>
          <w:tcPr>
            <w:tcW w:w="994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6" w:lineRule="exact"/>
              <w:ind w:left="266" w:right="368"/>
              <w:jc w:val="center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6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6" w:lineRule="exact"/>
              <w:ind w:left="355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6" w:lineRule="exact"/>
              <w:ind w:left="337" w:right="445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</w:tr>
      <w:tr w:rsidR="0094052C">
        <w:trPr>
          <w:trHeight w:val="316"/>
        </w:trPr>
        <w:tc>
          <w:tcPr>
            <w:tcW w:w="994" w:type="dxa"/>
          </w:tcPr>
          <w:p w:rsidR="0094052C" w:rsidRDefault="0094052C" w:rsidP="00BA713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94052C" w:rsidRDefault="0094052C" w:rsidP="00BA7135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94052C" w:rsidRDefault="0094052C" w:rsidP="00BA7135">
            <w:pPr>
              <w:pStyle w:val="TableParagraph"/>
              <w:ind w:left="136" w:right="2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94052C" w:rsidRDefault="00F069B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4052C" w:rsidRDefault="00F069BD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4052C" w:rsidRDefault="00F069BD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94052C" w:rsidRDefault="00F069BD">
            <w:pPr>
              <w:pStyle w:val="TableParagraph"/>
              <w:ind w:left="332" w:right="4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94052C" w:rsidRDefault="0094052C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  <w:tc>
          <w:tcPr>
            <w:tcW w:w="1273" w:type="dxa"/>
          </w:tcPr>
          <w:p w:rsidR="0094052C" w:rsidRDefault="0094052C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4052C">
        <w:trPr>
          <w:trHeight w:val="316"/>
        </w:trPr>
        <w:tc>
          <w:tcPr>
            <w:tcW w:w="994" w:type="dxa"/>
          </w:tcPr>
          <w:p w:rsidR="0094052C" w:rsidRDefault="0094052C" w:rsidP="00BA713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94052C" w:rsidRDefault="0094052C" w:rsidP="00BA7135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94052C" w:rsidRDefault="0094052C" w:rsidP="00BA7135">
            <w:pPr>
              <w:pStyle w:val="TableParagraph"/>
              <w:ind w:left="136" w:right="2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94052C" w:rsidRDefault="00F069B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4052C" w:rsidRDefault="00F069BD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4052C" w:rsidRDefault="00F069BD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94052C" w:rsidRDefault="00F069BD">
            <w:pPr>
              <w:pStyle w:val="TableParagraph"/>
              <w:ind w:left="332" w:right="4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94052C" w:rsidRDefault="0094052C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1273" w:type="dxa"/>
          </w:tcPr>
          <w:p w:rsidR="0094052C" w:rsidRDefault="0094052C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94052C">
        <w:trPr>
          <w:trHeight w:val="311"/>
        </w:trPr>
        <w:tc>
          <w:tcPr>
            <w:tcW w:w="994" w:type="dxa"/>
          </w:tcPr>
          <w:p w:rsidR="0094052C" w:rsidRDefault="0094052C" w:rsidP="00BA713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94052C" w:rsidRDefault="0094052C" w:rsidP="00BA7135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:rsidR="0094052C" w:rsidRDefault="0094052C" w:rsidP="00BA7135">
            <w:pPr>
              <w:pStyle w:val="TableParagraph"/>
              <w:ind w:left="136" w:right="2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</w:tcPr>
          <w:p w:rsidR="0094052C" w:rsidRDefault="00F069BD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4052C" w:rsidRDefault="00F069BD">
            <w:pPr>
              <w:pStyle w:val="TableParagraph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4052C" w:rsidRDefault="00F069BD">
            <w:pPr>
              <w:pStyle w:val="TableParagraph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4052C" w:rsidRDefault="00F069BD">
            <w:pPr>
              <w:pStyle w:val="TableParagraph"/>
              <w:ind w:left="332" w:right="4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6" w:type="dxa"/>
          </w:tcPr>
          <w:p w:rsidR="0094052C" w:rsidRDefault="0094052C">
            <w:pPr>
              <w:pStyle w:val="TableParagraph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3" w:type="dxa"/>
          </w:tcPr>
          <w:p w:rsidR="0094052C" w:rsidRDefault="0094052C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4052C">
        <w:trPr>
          <w:trHeight w:val="316"/>
        </w:trPr>
        <w:tc>
          <w:tcPr>
            <w:tcW w:w="994" w:type="dxa"/>
          </w:tcPr>
          <w:p w:rsidR="0094052C" w:rsidRDefault="0094052C" w:rsidP="00BA7135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94052C" w:rsidRDefault="0094052C" w:rsidP="00BA7135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:rsidR="0094052C" w:rsidRDefault="0094052C" w:rsidP="00BA7135">
            <w:pPr>
              <w:pStyle w:val="TableParagraph"/>
              <w:ind w:left="136" w:right="2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94052C" w:rsidRDefault="00F069BD">
            <w:pPr>
              <w:pStyle w:val="TableParagraph"/>
              <w:spacing w:before="1" w:line="240" w:lineRule="auto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94052C" w:rsidRDefault="00F069BD">
            <w:pPr>
              <w:pStyle w:val="TableParagraph"/>
              <w:spacing w:before="1" w:line="240" w:lineRule="auto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94052C" w:rsidRDefault="00F069BD">
            <w:pPr>
              <w:pStyle w:val="TableParagraph"/>
              <w:spacing w:before="1"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94052C" w:rsidRDefault="00F069BD">
            <w:pPr>
              <w:pStyle w:val="TableParagraph"/>
              <w:spacing w:before="1" w:line="240" w:lineRule="auto"/>
              <w:ind w:left="332" w:right="4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94052C" w:rsidRDefault="0094052C">
            <w:pPr>
              <w:pStyle w:val="TableParagraph"/>
              <w:spacing w:before="1" w:line="240" w:lineRule="auto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1273" w:type="dxa"/>
          </w:tcPr>
          <w:p w:rsidR="0094052C" w:rsidRDefault="0094052C">
            <w:pPr>
              <w:pStyle w:val="TableParagraph"/>
              <w:spacing w:before="1" w:line="240" w:lineRule="auto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94052C">
            <w:pPr>
              <w:pStyle w:val="TableParagraph"/>
              <w:spacing w:before="1"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7234C2" w:rsidRDefault="0094052C">
            <w:pPr>
              <w:pStyle w:val="TableParagraph"/>
              <w:spacing w:before="1" w:line="240" w:lineRule="auto"/>
              <w:ind w:left="5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7234C2" w:rsidRDefault="0094052C">
            <w:pPr>
              <w:pStyle w:val="TableParagraph"/>
              <w:spacing w:before="1"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7234C2" w:rsidRDefault="00F069BD">
            <w:pPr>
              <w:pStyle w:val="TableParagraph"/>
              <w:spacing w:before="1" w:line="240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</w:tcPr>
          <w:p w:rsidR="007234C2" w:rsidRDefault="00F069BD">
            <w:pPr>
              <w:pStyle w:val="TableParagraph"/>
              <w:spacing w:before="1" w:line="240" w:lineRule="auto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7234C2" w:rsidRDefault="00F069BD">
            <w:pPr>
              <w:pStyle w:val="TableParagraph"/>
              <w:spacing w:before="1" w:line="240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7234C2" w:rsidRDefault="00F069BD">
            <w:pPr>
              <w:pStyle w:val="TableParagraph"/>
              <w:spacing w:before="1" w:line="240" w:lineRule="auto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7234C2" w:rsidRDefault="0094052C">
            <w:pPr>
              <w:pStyle w:val="TableParagraph"/>
              <w:spacing w:before="1" w:line="240" w:lineRule="auto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94052C">
            <w:pPr>
              <w:pStyle w:val="TableParagraph"/>
              <w:spacing w:before="1" w:line="240" w:lineRule="auto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BE4215">
              <w:rPr>
                <w:sz w:val="24"/>
              </w:rPr>
              <w:t>%</w:t>
            </w:r>
          </w:p>
        </w:tc>
      </w:tr>
    </w:tbl>
    <w:p w:rsidR="007234C2" w:rsidRDefault="007234C2">
      <w:pPr>
        <w:pStyle w:val="a3"/>
        <w:spacing w:before="9"/>
        <w:ind w:left="0"/>
        <w:rPr>
          <w:sz w:val="26"/>
        </w:rPr>
      </w:pPr>
    </w:p>
    <w:p w:rsidR="007234C2" w:rsidRDefault="00F069BD">
      <w:pPr>
        <w:pStyle w:val="a3"/>
        <w:ind w:right="713" w:firstLine="849"/>
        <w:jc w:val="both"/>
      </w:pPr>
      <w:r>
        <w:t>В 2023</w:t>
      </w:r>
      <w:r w:rsidR="00BE4215">
        <w:t xml:space="preserve"> году с работой по окружающему миру справилось 100% четвероклассников, по</w:t>
      </w:r>
      <w:r w:rsidR="00BE4215">
        <w:rPr>
          <w:spacing w:val="1"/>
        </w:rPr>
        <w:t xml:space="preserve"> </w:t>
      </w:r>
      <w:r w:rsidR="00BE4215">
        <w:t>географии</w:t>
      </w:r>
      <w:r w:rsidR="00BE4215">
        <w:rPr>
          <w:spacing w:val="1"/>
        </w:rPr>
        <w:t xml:space="preserve"> </w:t>
      </w:r>
      <w:r w:rsidR="00BE4215">
        <w:t>100% шестиклассников; доля учащихся, получивших отметки «4» и «5» в 4-х классах</w:t>
      </w:r>
      <w:r w:rsidR="00BE4215">
        <w:rPr>
          <w:spacing w:val="1"/>
        </w:rPr>
        <w:t xml:space="preserve"> </w:t>
      </w:r>
      <w:r w:rsidR="00BE4215">
        <w:t>составила 100%,</w:t>
      </w:r>
      <w:r w:rsidR="00BE4215">
        <w:rPr>
          <w:spacing w:val="1"/>
        </w:rPr>
        <w:t xml:space="preserve"> </w:t>
      </w:r>
      <w:r w:rsidR="00BE4215">
        <w:t>в 7-х классах по географии доля учащихся, получивших отметки «4» и «5»</w:t>
      </w:r>
      <w:r w:rsidR="00BE4215">
        <w:rPr>
          <w:spacing w:val="1"/>
        </w:rPr>
        <w:t xml:space="preserve"> </w:t>
      </w:r>
      <w:r w:rsidR="00BE4215">
        <w:t>составила</w:t>
      </w:r>
      <w:r w:rsidR="00BE4215">
        <w:rPr>
          <w:spacing w:val="-3"/>
        </w:rPr>
        <w:t xml:space="preserve"> </w:t>
      </w:r>
      <w:r w:rsidR="00BE4215">
        <w:t>всего</w:t>
      </w:r>
      <w:r w:rsidR="00BE4215">
        <w:rPr>
          <w:spacing w:val="2"/>
        </w:rPr>
        <w:t xml:space="preserve"> </w:t>
      </w:r>
      <w:r w:rsidR="00BE4215">
        <w:t>20</w:t>
      </w:r>
      <w:r w:rsidR="00BE4215">
        <w:rPr>
          <w:spacing w:val="2"/>
        </w:rPr>
        <w:t xml:space="preserve"> </w:t>
      </w:r>
      <w:r w:rsidR="00BE4215">
        <w:t>%.</w:t>
      </w:r>
    </w:p>
    <w:p w:rsidR="007234C2" w:rsidRDefault="00BE4215">
      <w:pPr>
        <w:pStyle w:val="a3"/>
        <w:spacing w:before="1"/>
        <w:ind w:right="596" w:firstLine="849"/>
        <w:jc w:val="both"/>
      </w:pPr>
      <w:r>
        <w:t>Анализ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развернутыми</w:t>
      </w:r>
      <w:r>
        <w:rPr>
          <w:spacing w:val="1"/>
        </w:rPr>
        <w:t xml:space="preserve"> </w:t>
      </w:r>
      <w:r>
        <w:t>ответами, где нужно</w:t>
      </w:r>
      <w:r>
        <w:rPr>
          <w:spacing w:val="1"/>
        </w:rPr>
        <w:t xml:space="preserve"> </w:t>
      </w:r>
      <w:r>
        <w:t>было рассуждать,</w:t>
      </w:r>
      <w:r>
        <w:rPr>
          <w:spacing w:val="1"/>
        </w:rPr>
        <w:t xml:space="preserve"> </w:t>
      </w:r>
      <w:r>
        <w:t>пояснять. Выполнять задания, направленные на умение</w:t>
      </w:r>
      <w:r>
        <w:rPr>
          <w:spacing w:val="1"/>
        </w:rPr>
        <w:t xml:space="preserve"> </w:t>
      </w:r>
      <w:r>
        <w:t>вычленять содержащиеся в тексте основные события; сравнивать между собой объекты, описанные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выделяя</w:t>
      </w:r>
      <w:r>
        <w:rPr>
          <w:spacing w:val="2"/>
        </w:rPr>
        <w:t xml:space="preserve"> </w:t>
      </w:r>
      <w:r>
        <w:t>2-3</w:t>
      </w:r>
      <w:r>
        <w:rPr>
          <w:spacing w:val="-3"/>
        </w:rPr>
        <w:t xml:space="preserve"> </w:t>
      </w:r>
      <w:proofErr w:type="gramStart"/>
      <w:r>
        <w:t>существенных</w:t>
      </w:r>
      <w:proofErr w:type="gramEnd"/>
      <w:r>
        <w:rPr>
          <w:spacing w:val="-3"/>
        </w:rPr>
        <w:t xml:space="preserve"> </w:t>
      </w:r>
      <w:r>
        <w:t>признака.</w:t>
      </w:r>
    </w:p>
    <w:p w:rsidR="007234C2" w:rsidRDefault="007234C2">
      <w:pPr>
        <w:pStyle w:val="a3"/>
        <w:spacing w:before="6"/>
        <w:ind w:left="0"/>
        <w:rPr>
          <w:sz w:val="23"/>
        </w:rPr>
      </w:pPr>
    </w:p>
    <w:p w:rsidR="007234C2" w:rsidRDefault="00BE4215">
      <w:pPr>
        <w:pStyle w:val="a3"/>
        <w:ind w:right="585" w:firstLine="849"/>
        <w:jc w:val="both"/>
      </w:pPr>
      <w:r>
        <w:t>На основании сравнительного анализа можно сделать вывод о том, что высокий процент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(52%)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(48%)</w:t>
      </w:r>
      <w:r>
        <w:rPr>
          <w:spacing w:val="1"/>
        </w:rPr>
        <w:t xml:space="preserve"> </w:t>
      </w:r>
      <w:r>
        <w:t>повысили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устойчивые результаты.</w:t>
      </w:r>
    </w:p>
    <w:p w:rsidR="007234C2" w:rsidRDefault="00BE4215">
      <w:pPr>
        <w:pStyle w:val="1"/>
        <w:spacing w:before="5" w:line="272" w:lineRule="exact"/>
      </w:pPr>
      <w:r>
        <w:t>Рекомендации:</w:t>
      </w:r>
    </w:p>
    <w:p w:rsidR="007234C2" w:rsidRDefault="00BE4215">
      <w:pPr>
        <w:spacing w:line="272" w:lineRule="exact"/>
        <w:ind w:left="963"/>
        <w:rPr>
          <w:i/>
          <w:sz w:val="24"/>
        </w:rPr>
      </w:pPr>
      <w:r>
        <w:rPr>
          <w:i/>
          <w:sz w:val="24"/>
        </w:rPr>
        <w:t>Педагогам,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реализующим 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 общего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(НОО):</w:t>
      </w:r>
    </w:p>
    <w:p w:rsidR="007234C2" w:rsidRDefault="00BE4215">
      <w:pPr>
        <w:pStyle w:val="a5"/>
        <w:numPr>
          <w:ilvl w:val="0"/>
          <w:numId w:val="5"/>
        </w:numPr>
        <w:tabs>
          <w:tab w:val="left" w:pos="1213"/>
        </w:tabs>
        <w:spacing w:before="3"/>
        <w:ind w:right="602" w:firstLine="849"/>
        <w:jc w:val="both"/>
        <w:rPr>
          <w:sz w:val="24"/>
        </w:rPr>
      </w:pPr>
      <w:r>
        <w:rPr>
          <w:sz w:val="24"/>
        </w:rPr>
        <w:t>Проанализировать результаты ВПР и провести поэлементный анализ уровня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7"/>
          <w:sz w:val="24"/>
        </w:rPr>
        <w:t xml:space="preserve"> </w:t>
      </w:r>
      <w:r>
        <w:rPr>
          <w:sz w:val="24"/>
        </w:rPr>
        <w:t>целом.</w:t>
      </w:r>
    </w:p>
    <w:p w:rsidR="007234C2" w:rsidRDefault="00BE4215">
      <w:pPr>
        <w:pStyle w:val="a5"/>
        <w:numPr>
          <w:ilvl w:val="0"/>
          <w:numId w:val="5"/>
        </w:numPr>
        <w:tabs>
          <w:tab w:val="left" w:pos="1266"/>
        </w:tabs>
        <w:spacing w:line="274" w:lineRule="exact"/>
        <w:ind w:left="1265" w:hanging="303"/>
        <w:jc w:val="both"/>
        <w:rPr>
          <w:sz w:val="24"/>
        </w:rPr>
      </w:pPr>
      <w:r>
        <w:rPr>
          <w:sz w:val="24"/>
        </w:rPr>
        <w:t>Проектировать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подхода.</w:t>
      </w:r>
    </w:p>
    <w:p w:rsidR="007234C2" w:rsidRDefault="00BE4215">
      <w:pPr>
        <w:pStyle w:val="a5"/>
        <w:numPr>
          <w:ilvl w:val="0"/>
          <w:numId w:val="5"/>
        </w:numPr>
        <w:tabs>
          <w:tab w:val="left" w:pos="1382"/>
        </w:tabs>
        <w:spacing w:before="5" w:line="237" w:lineRule="auto"/>
        <w:ind w:right="604" w:firstLine="849"/>
        <w:jc w:val="both"/>
        <w:rPr>
          <w:sz w:val="24"/>
        </w:rPr>
      </w:pPr>
      <w:r>
        <w:rPr>
          <w:sz w:val="24"/>
        </w:rPr>
        <w:t>У</w:t>
      </w:r>
      <w:r>
        <w:rPr>
          <w:color w:val="242424"/>
          <w:sz w:val="24"/>
        </w:rPr>
        <w:t>чителям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использовать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результаты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анализа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для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совершенствования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методики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преподавания</w:t>
      </w:r>
      <w:r>
        <w:rPr>
          <w:color w:val="242424"/>
          <w:spacing w:val="55"/>
          <w:sz w:val="24"/>
        </w:rPr>
        <w:t xml:space="preserve"> </w:t>
      </w:r>
      <w:r>
        <w:rPr>
          <w:color w:val="242424"/>
          <w:sz w:val="24"/>
        </w:rPr>
        <w:t>окружающего</w:t>
      </w:r>
      <w:r>
        <w:rPr>
          <w:color w:val="242424"/>
          <w:spacing w:val="5"/>
          <w:sz w:val="24"/>
        </w:rPr>
        <w:t xml:space="preserve"> </w:t>
      </w:r>
      <w:r>
        <w:rPr>
          <w:color w:val="242424"/>
          <w:sz w:val="24"/>
        </w:rPr>
        <w:t>мира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в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начальной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школе.</w:t>
      </w:r>
    </w:p>
    <w:p w:rsidR="007234C2" w:rsidRDefault="007234C2">
      <w:pPr>
        <w:spacing w:line="237" w:lineRule="auto"/>
        <w:jc w:val="both"/>
        <w:rPr>
          <w:sz w:val="24"/>
        </w:rPr>
        <w:sectPr w:rsidR="007234C2">
          <w:pgSz w:w="11900" w:h="16840"/>
          <w:pgMar w:top="600" w:right="120" w:bottom="280" w:left="760" w:header="720" w:footer="720" w:gutter="0"/>
          <w:cols w:space="720"/>
        </w:sectPr>
      </w:pPr>
    </w:p>
    <w:p w:rsidR="007234C2" w:rsidRDefault="00BE4215">
      <w:pPr>
        <w:pStyle w:val="a3"/>
        <w:spacing w:before="74"/>
        <w:ind w:right="594" w:firstLine="849"/>
        <w:jc w:val="both"/>
      </w:pPr>
      <w:r>
        <w:lastRenderedPageBreak/>
        <w:t>5. Учителя</w:t>
      </w:r>
      <w:r w:rsidR="00F069BD">
        <w:t>м, работающим в 3 классах в 2022-2023</w:t>
      </w:r>
      <w:r>
        <w:t xml:space="preserve"> учебном году, проанализировать задания</w:t>
      </w:r>
      <w:r>
        <w:rPr>
          <w:spacing w:val="-57"/>
        </w:rPr>
        <w:t xml:space="preserve"> </w:t>
      </w:r>
      <w:r>
        <w:t>проверочных работ, результаты их выполнения и спланировать в рабочих программах работу по</w:t>
      </w:r>
      <w:r>
        <w:rPr>
          <w:spacing w:val="1"/>
        </w:rPr>
        <w:t xml:space="preserve"> </w:t>
      </w:r>
      <w:r>
        <w:t>подготовке учащихся</w:t>
      </w:r>
      <w:r>
        <w:rPr>
          <w:spacing w:val="2"/>
        </w:rPr>
        <w:t xml:space="preserve"> </w:t>
      </w:r>
      <w:r>
        <w:t>к ВПР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 w:rsidR="00F069BD">
        <w:t>2022-2023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7234C2" w:rsidRDefault="00BE4215">
      <w:pPr>
        <w:pStyle w:val="a3"/>
        <w:spacing w:line="274" w:lineRule="exact"/>
        <w:ind w:left="963" w:hanging="24"/>
      </w:pPr>
      <w:r>
        <w:t>Анализ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7- классов</w:t>
      </w:r>
      <w:r>
        <w:rPr>
          <w:spacing w:val="-3"/>
        </w:rPr>
        <w:t xml:space="preserve"> </w:t>
      </w:r>
      <w:r>
        <w:t>плохо</w:t>
      </w:r>
      <w:r>
        <w:rPr>
          <w:spacing w:val="5"/>
        </w:rPr>
        <w:t xml:space="preserve"> </w:t>
      </w:r>
      <w:r>
        <w:t>справились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работой.</w:t>
      </w:r>
    </w:p>
    <w:p w:rsidR="007234C2" w:rsidRDefault="00BE4215">
      <w:pPr>
        <w:pStyle w:val="a3"/>
        <w:spacing w:before="32" w:line="264" w:lineRule="auto"/>
        <w:ind w:right="687" w:firstLine="849"/>
      </w:pPr>
      <w:r>
        <w:t xml:space="preserve">ВПР по географии </w:t>
      </w:r>
      <w:proofErr w:type="gramStart"/>
      <w:r>
        <w:t>выполнена</w:t>
      </w:r>
      <w:proofErr w:type="gramEnd"/>
      <w:r>
        <w:t xml:space="preserve"> на низком уровне. Не все задания проверочной работы были</w:t>
      </w:r>
      <w:r>
        <w:rPr>
          <w:spacing w:val="-57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выполнены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7234C2" w:rsidRDefault="00BE4215">
      <w:pPr>
        <w:pStyle w:val="a3"/>
        <w:spacing w:line="274" w:lineRule="exact"/>
        <w:ind w:left="963"/>
      </w:pPr>
      <w:r>
        <w:t>Типичные</w:t>
      </w:r>
      <w:r>
        <w:rPr>
          <w:spacing w:val="-9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учащимся:</w:t>
      </w:r>
    </w:p>
    <w:p w:rsidR="007234C2" w:rsidRDefault="00BE4215">
      <w:pPr>
        <w:pStyle w:val="a5"/>
        <w:numPr>
          <w:ilvl w:val="0"/>
          <w:numId w:val="4"/>
        </w:numPr>
        <w:tabs>
          <w:tab w:val="left" w:pos="1209"/>
        </w:tabs>
        <w:spacing w:before="2" w:line="275" w:lineRule="exac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объектах.</w:t>
      </w:r>
    </w:p>
    <w:p w:rsidR="007234C2" w:rsidRDefault="00BE4215">
      <w:pPr>
        <w:pStyle w:val="a5"/>
        <w:numPr>
          <w:ilvl w:val="0"/>
          <w:numId w:val="4"/>
        </w:numPr>
        <w:tabs>
          <w:tab w:val="left" w:pos="1277"/>
        </w:tabs>
        <w:spacing w:line="242" w:lineRule="auto"/>
        <w:ind w:left="114" w:right="598" w:firstLine="849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"/>
          <w:sz w:val="24"/>
        </w:rPr>
        <w:t xml:space="preserve"> </w:t>
      </w:r>
      <w:r>
        <w:rPr>
          <w:sz w:val="24"/>
        </w:rPr>
        <w:t>картографической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7234C2" w:rsidRDefault="00BE4215">
      <w:pPr>
        <w:pStyle w:val="a5"/>
        <w:numPr>
          <w:ilvl w:val="0"/>
          <w:numId w:val="4"/>
        </w:numPr>
        <w:tabs>
          <w:tab w:val="left" w:pos="1334"/>
        </w:tabs>
        <w:spacing w:line="242" w:lineRule="auto"/>
        <w:ind w:left="114" w:right="604" w:firstLine="849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7234C2" w:rsidRDefault="00BE4215">
      <w:pPr>
        <w:pStyle w:val="a3"/>
        <w:ind w:right="588" w:firstLine="849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обучающихся, которые понизили отметку по сравнению с отметкой за год составил 48%.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низкие</w:t>
      </w:r>
      <w:r>
        <w:rPr>
          <w:spacing w:val="5"/>
        </w:rPr>
        <w:t xml:space="preserve"> </w:t>
      </w:r>
      <w:r>
        <w:t>результаты.</w:t>
      </w:r>
      <w:proofErr w:type="gramEnd"/>
    </w:p>
    <w:p w:rsidR="007234C2" w:rsidRDefault="007234C2">
      <w:pPr>
        <w:pStyle w:val="a3"/>
        <w:spacing w:before="2"/>
        <w:ind w:left="0"/>
        <w:rPr>
          <w:sz w:val="23"/>
        </w:rPr>
      </w:pPr>
    </w:p>
    <w:p w:rsidR="007234C2" w:rsidRDefault="007234C2">
      <w:pPr>
        <w:pStyle w:val="a3"/>
        <w:ind w:left="0"/>
        <w:rPr>
          <w:sz w:val="23"/>
        </w:rPr>
      </w:pPr>
    </w:p>
    <w:p w:rsidR="007234C2" w:rsidRDefault="00BE4215">
      <w:pPr>
        <w:pStyle w:val="1"/>
        <w:spacing w:line="272" w:lineRule="exact"/>
      </w:pPr>
      <w:r>
        <w:t>Результаты выполнения</w:t>
      </w:r>
      <w:r>
        <w:rPr>
          <w:spacing w:val="-5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 w:rsidR="00F069BD">
        <w:t>истории</w:t>
      </w:r>
    </w:p>
    <w:p w:rsidR="007234C2" w:rsidRDefault="00F069BD">
      <w:pPr>
        <w:pStyle w:val="a3"/>
        <w:spacing w:after="28" w:line="247" w:lineRule="auto"/>
        <w:ind w:left="963" w:right="2776"/>
      </w:pPr>
      <w:r>
        <w:t>Работа по истории</w:t>
      </w:r>
      <w:r w:rsidR="00BE4215">
        <w:t xml:space="preserve"> проводилась для обучающихся </w:t>
      </w:r>
      <w:r>
        <w:t xml:space="preserve">5,7-8 </w:t>
      </w:r>
      <w:r w:rsidR="00BE4215">
        <w:t>классов.</w:t>
      </w:r>
      <w:r w:rsidR="00BE4215">
        <w:rPr>
          <w:spacing w:val="-57"/>
        </w:rPr>
        <w:t xml:space="preserve"> </w:t>
      </w:r>
      <w:r w:rsidR="00BE4215">
        <w:t>Результаты</w:t>
      </w:r>
      <w:r w:rsidR="00BE4215">
        <w:rPr>
          <w:spacing w:val="3"/>
        </w:rPr>
        <w:t xml:space="preserve"> </w:t>
      </w:r>
      <w:r w:rsidR="00BE4215">
        <w:t>представлены</w:t>
      </w:r>
      <w:r w:rsidR="00BE4215">
        <w:rPr>
          <w:spacing w:val="-1"/>
        </w:rPr>
        <w:t xml:space="preserve"> </w:t>
      </w:r>
      <w:r w:rsidR="00BE4215">
        <w:t>в</w:t>
      </w:r>
      <w:r w:rsidR="00BE4215">
        <w:rPr>
          <w:spacing w:val="8"/>
        </w:rPr>
        <w:t xml:space="preserve"> </w:t>
      </w:r>
      <w:r w:rsidR="00BE4215">
        <w:t>таблице: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6"/>
        <w:gridCol w:w="1133"/>
        <w:gridCol w:w="994"/>
        <w:gridCol w:w="994"/>
        <w:gridCol w:w="1134"/>
        <w:gridCol w:w="1134"/>
        <w:gridCol w:w="1706"/>
        <w:gridCol w:w="1273"/>
      </w:tblGrid>
      <w:tr w:rsidR="007234C2">
        <w:trPr>
          <w:trHeight w:val="317"/>
        </w:trPr>
        <w:tc>
          <w:tcPr>
            <w:tcW w:w="994" w:type="dxa"/>
            <w:vMerge w:val="restart"/>
          </w:tcPr>
          <w:p w:rsidR="007234C2" w:rsidRDefault="00BE421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7234C2" w:rsidRDefault="00BE4215">
            <w:pPr>
              <w:pStyle w:val="TableParagraph"/>
              <w:spacing w:line="273" w:lineRule="auto"/>
              <w:ind w:left="167" w:right="288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proofErr w:type="gramEnd"/>
          </w:p>
        </w:tc>
        <w:tc>
          <w:tcPr>
            <w:tcW w:w="1133" w:type="dxa"/>
            <w:vMerge w:val="restart"/>
          </w:tcPr>
          <w:p w:rsidR="007234C2" w:rsidRDefault="00BE4215">
            <w:pPr>
              <w:pStyle w:val="TableParagraph"/>
              <w:spacing w:line="273" w:lineRule="auto"/>
              <w:ind w:left="115" w:right="230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ивших</w:t>
            </w:r>
            <w:proofErr w:type="spellEnd"/>
          </w:p>
          <w:p w:rsidR="007234C2" w:rsidRDefault="00BE4215">
            <w:pPr>
              <w:pStyle w:val="TableParagraph"/>
              <w:spacing w:before="9" w:line="240" w:lineRule="auto"/>
              <w:ind w:left="140" w:right="248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4256" w:type="dxa"/>
            <w:gridSpan w:val="4"/>
          </w:tcPr>
          <w:p w:rsidR="007234C2" w:rsidRDefault="00BE4215">
            <w:pPr>
              <w:pStyle w:val="TableParagraph"/>
              <w:spacing w:line="240" w:lineRule="auto"/>
              <w:ind w:left="1468" w:right="157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706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272" w:right="378" w:firstLine="4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73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17" w:right="225" w:firstLine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Успевае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234C2">
        <w:trPr>
          <w:trHeight w:val="1886"/>
        </w:trPr>
        <w:tc>
          <w:tcPr>
            <w:tcW w:w="994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9" w:lineRule="exact"/>
              <w:ind w:left="266" w:right="368"/>
              <w:jc w:val="center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9" w:lineRule="exact"/>
              <w:ind w:left="262" w:right="373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9" w:lineRule="exact"/>
              <w:ind w:left="338" w:right="445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9" w:lineRule="exact"/>
              <w:ind w:left="337" w:right="445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F069BD">
            <w:pPr>
              <w:pStyle w:val="TableParagraph"/>
              <w:spacing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7234C2" w:rsidRDefault="00F069BD">
            <w:pPr>
              <w:pStyle w:val="TableParagraph"/>
              <w:spacing w:line="240" w:lineRule="auto"/>
              <w:ind w:left="5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3" w:type="dxa"/>
          </w:tcPr>
          <w:p w:rsidR="007234C2" w:rsidRDefault="00F069BD">
            <w:pPr>
              <w:pStyle w:val="TableParagraph"/>
              <w:spacing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</w:tcPr>
          <w:p w:rsidR="007234C2" w:rsidRDefault="00F069BD">
            <w:pPr>
              <w:pStyle w:val="TableParagraph"/>
              <w:spacing w:line="240" w:lineRule="auto"/>
              <w:ind w:right="10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94" w:type="dxa"/>
          </w:tcPr>
          <w:p w:rsidR="007234C2" w:rsidRDefault="00F069BD">
            <w:pPr>
              <w:pStyle w:val="TableParagraph"/>
              <w:spacing w:line="240" w:lineRule="auto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234C2" w:rsidRDefault="00F069BD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7234C2" w:rsidRDefault="00F069BD">
            <w:pPr>
              <w:pStyle w:val="TableParagraph"/>
              <w:spacing w:line="240" w:lineRule="auto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6" w:type="dxa"/>
          </w:tcPr>
          <w:p w:rsidR="007234C2" w:rsidRDefault="00F069BD">
            <w:pPr>
              <w:pStyle w:val="TableParagraph"/>
              <w:spacing w:line="240" w:lineRule="auto"/>
              <w:ind w:left="570"/>
              <w:rPr>
                <w:sz w:val="24"/>
              </w:rPr>
            </w:pPr>
            <w:r>
              <w:rPr>
                <w:sz w:val="24"/>
              </w:rPr>
              <w:t>89</w:t>
            </w:r>
            <w:r w:rsidR="00BE4215">
              <w:rPr>
                <w:sz w:val="24"/>
              </w:rPr>
              <w:t>%</w:t>
            </w:r>
          </w:p>
        </w:tc>
        <w:tc>
          <w:tcPr>
            <w:tcW w:w="1273" w:type="dxa"/>
          </w:tcPr>
          <w:p w:rsidR="007234C2" w:rsidRDefault="00BE4215">
            <w:pPr>
              <w:pStyle w:val="TableParagraph"/>
              <w:spacing w:line="240" w:lineRule="auto"/>
              <w:ind w:left="29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069BD">
        <w:trPr>
          <w:trHeight w:val="316"/>
        </w:trPr>
        <w:tc>
          <w:tcPr>
            <w:tcW w:w="994" w:type="dxa"/>
          </w:tcPr>
          <w:p w:rsidR="00F069BD" w:rsidRDefault="00F069BD">
            <w:pPr>
              <w:pStyle w:val="TableParagraph"/>
              <w:spacing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F069BD" w:rsidRDefault="00F069BD">
            <w:pPr>
              <w:pStyle w:val="TableParagraph"/>
              <w:spacing w:line="240" w:lineRule="auto"/>
              <w:ind w:left="5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:rsidR="00F069BD" w:rsidRDefault="00F069BD">
            <w:pPr>
              <w:pStyle w:val="TableParagraph"/>
              <w:spacing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F069BD" w:rsidRDefault="00F069BD">
            <w:pPr>
              <w:pStyle w:val="TableParagraph"/>
              <w:spacing w:line="240" w:lineRule="auto"/>
              <w:ind w:right="10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94" w:type="dxa"/>
          </w:tcPr>
          <w:p w:rsidR="00F069BD" w:rsidRDefault="00F069BD">
            <w:pPr>
              <w:pStyle w:val="TableParagraph"/>
              <w:spacing w:line="240" w:lineRule="auto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069BD" w:rsidRDefault="00F069BD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F069BD" w:rsidRDefault="00F069BD">
            <w:pPr>
              <w:pStyle w:val="TableParagraph"/>
              <w:spacing w:line="240" w:lineRule="auto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</w:tcPr>
          <w:p w:rsidR="00F069BD" w:rsidRDefault="00F069BD">
            <w:pPr>
              <w:pStyle w:val="TableParagraph"/>
              <w:spacing w:line="240" w:lineRule="auto"/>
              <w:ind w:left="570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273" w:type="dxa"/>
          </w:tcPr>
          <w:p w:rsidR="00F069BD" w:rsidRDefault="00F069BD">
            <w:pPr>
              <w:pStyle w:val="TableParagraph"/>
              <w:spacing w:line="240" w:lineRule="auto"/>
              <w:ind w:left="29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069BD">
        <w:trPr>
          <w:trHeight w:val="316"/>
        </w:trPr>
        <w:tc>
          <w:tcPr>
            <w:tcW w:w="994" w:type="dxa"/>
          </w:tcPr>
          <w:p w:rsidR="00F069BD" w:rsidRDefault="00F069BD">
            <w:pPr>
              <w:pStyle w:val="TableParagraph"/>
              <w:spacing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F069BD" w:rsidRDefault="00F069BD">
            <w:pPr>
              <w:pStyle w:val="TableParagraph"/>
              <w:spacing w:line="240" w:lineRule="auto"/>
              <w:ind w:left="5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3" w:type="dxa"/>
          </w:tcPr>
          <w:p w:rsidR="00F069BD" w:rsidRDefault="00F069BD">
            <w:pPr>
              <w:pStyle w:val="TableParagraph"/>
              <w:spacing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4" w:type="dxa"/>
          </w:tcPr>
          <w:p w:rsidR="00F069BD" w:rsidRDefault="00F069BD">
            <w:pPr>
              <w:pStyle w:val="TableParagraph"/>
              <w:spacing w:line="240" w:lineRule="auto"/>
              <w:ind w:right="10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94" w:type="dxa"/>
          </w:tcPr>
          <w:p w:rsidR="00F069BD" w:rsidRDefault="00F069BD">
            <w:pPr>
              <w:pStyle w:val="TableParagraph"/>
              <w:spacing w:line="240" w:lineRule="auto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069BD" w:rsidRDefault="00F069BD">
            <w:pPr>
              <w:pStyle w:val="TableParagraph"/>
              <w:spacing w:line="240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069BD" w:rsidRDefault="00F069BD">
            <w:pPr>
              <w:pStyle w:val="TableParagraph"/>
              <w:spacing w:line="240" w:lineRule="auto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6" w:type="dxa"/>
          </w:tcPr>
          <w:p w:rsidR="00F069BD" w:rsidRDefault="00F069BD">
            <w:pPr>
              <w:pStyle w:val="TableParagraph"/>
              <w:spacing w:line="240" w:lineRule="auto"/>
              <w:ind w:left="570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1273" w:type="dxa"/>
          </w:tcPr>
          <w:p w:rsidR="00F069BD" w:rsidRDefault="00F069BD">
            <w:pPr>
              <w:pStyle w:val="TableParagraph"/>
              <w:spacing w:line="240" w:lineRule="auto"/>
              <w:ind w:left="290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</w:tbl>
    <w:p w:rsidR="007234C2" w:rsidRDefault="00BE4215">
      <w:pPr>
        <w:pStyle w:val="a3"/>
        <w:spacing w:line="271" w:lineRule="auto"/>
        <w:ind w:right="714" w:firstLine="849"/>
        <w:jc w:val="both"/>
      </w:pPr>
      <w:r>
        <w:t>В</w:t>
      </w:r>
      <w:r>
        <w:rPr>
          <w:spacing w:val="1"/>
        </w:rPr>
        <w:t xml:space="preserve"> </w:t>
      </w:r>
      <w:r w:rsidR="00F069BD"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069BD">
        <w:t>истории</w:t>
      </w:r>
      <w:r>
        <w:rPr>
          <w:spacing w:val="1"/>
        </w:rPr>
        <w:t xml:space="preserve"> </w:t>
      </w:r>
      <w:r>
        <w:t>справилось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получивших</w:t>
      </w:r>
      <w:r>
        <w:rPr>
          <w:spacing w:val="-3"/>
        </w:rPr>
        <w:t xml:space="preserve"> </w:t>
      </w:r>
      <w:r>
        <w:t>отметки</w:t>
      </w:r>
      <w:r>
        <w:rPr>
          <w:spacing w:val="2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«5»,</w:t>
      </w:r>
      <w:r>
        <w:rPr>
          <w:spacing w:val="3"/>
        </w:rPr>
        <w:t xml:space="preserve"> </w:t>
      </w:r>
      <w:r>
        <w:t>составила</w:t>
      </w:r>
      <w:r>
        <w:rPr>
          <w:spacing w:val="8"/>
        </w:rPr>
        <w:t xml:space="preserve"> </w:t>
      </w:r>
      <w:r>
        <w:t>74%.</w:t>
      </w:r>
    </w:p>
    <w:p w:rsidR="007234C2" w:rsidRDefault="00BE4215" w:rsidP="00F069BD">
      <w:pPr>
        <w:pStyle w:val="a3"/>
        <w:spacing w:after="7"/>
        <w:ind w:right="590" w:firstLine="849"/>
        <w:jc w:val="both"/>
      </w:pP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извлечению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формулированию</w:t>
      </w:r>
      <w:r>
        <w:rPr>
          <w:spacing w:val="1"/>
        </w:rPr>
        <w:t xml:space="preserve"> </w:t>
      </w:r>
      <w:r>
        <w:t>собственных сужений и примеров на основе социального опыта. В связи с тем, что у учащихся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обучающихся с различными источниками. Время выполнения работы в 7классах – 45 минут, этого</w:t>
      </w:r>
      <w:r>
        <w:rPr>
          <w:spacing w:val="1"/>
        </w:rPr>
        <w:t xml:space="preserve"> </w:t>
      </w:r>
      <w:r>
        <w:t>оказалось недостаточно для выполнения работы, поэтому многие учащиеся не успели выполнить</w:t>
      </w:r>
      <w:r>
        <w:rPr>
          <w:spacing w:val="1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ВПР.</w:t>
      </w:r>
      <w:r w:rsidR="00F069BD">
        <w:t xml:space="preserve"> </w:t>
      </w:r>
      <w:r>
        <w:t>На основании сравнительного анализа можно сделать вывод о том, что высокий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(64%) подтвердили и (16%) повысили отметку за четверть.</w:t>
      </w:r>
      <w:r>
        <w:rPr>
          <w:spacing w:val="1"/>
        </w:rPr>
        <w:t xml:space="preserve"> </w:t>
      </w:r>
      <w:proofErr w:type="gramStart"/>
      <w:r>
        <w:t>Процент обучающихся,</w:t>
      </w:r>
      <w:r>
        <w:rPr>
          <w:spacing w:val="1"/>
        </w:rPr>
        <w:t xml:space="preserve"> </w:t>
      </w:r>
      <w:r>
        <w:t>которые понизили отметку за четверть, составил 20%. Таким образом, из представленных данных</w:t>
      </w:r>
      <w:r>
        <w:rPr>
          <w:spacing w:val="1"/>
        </w:rPr>
        <w:t xml:space="preserve"> </w:t>
      </w:r>
      <w:r>
        <w:t xml:space="preserve">видно, что </w:t>
      </w:r>
      <w:r w:rsidR="00F069BD">
        <w:t>результаты ВПР по истории</w:t>
      </w:r>
      <w:r>
        <w:t xml:space="preserve"> показали,</w:t>
      </w:r>
      <w:r>
        <w:rPr>
          <w:spacing w:val="1"/>
        </w:rPr>
        <w:t xml:space="preserve"> </w:t>
      </w:r>
      <w:r>
        <w:t>у значительного числа обучающихся</w:t>
      </w:r>
      <w:r>
        <w:rPr>
          <w:spacing w:val="1"/>
        </w:rPr>
        <w:t xml:space="preserve"> </w:t>
      </w:r>
      <w:r>
        <w:t>достаточно</w:t>
      </w:r>
      <w:r>
        <w:tab/>
        <w:t>прочно</w:t>
      </w:r>
      <w:r>
        <w:tab/>
        <w:t>сформированы</w:t>
      </w:r>
      <w:r>
        <w:tab/>
      </w:r>
      <w:r>
        <w:rPr>
          <w:spacing w:val="-2"/>
        </w:rPr>
        <w:t>УУД.</w:t>
      </w:r>
      <w:proofErr w:type="gramEnd"/>
    </w:p>
    <w:p w:rsidR="007234C2" w:rsidRDefault="007234C2">
      <w:pPr>
        <w:spacing w:line="273" w:lineRule="auto"/>
        <w:jc w:val="both"/>
        <w:sectPr w:rsidR="007234C2">
          <w:pgSz w:w="11900" w:h="16840"/>
          <w:pgMar w:top="600" w:right="120" w:bottom="280" w:left="760" w:header="720" w:footer="720" w:gutter="0"/>
          <w:cols w:space="720"/>
        </w:sectPr>
      </w:pPr>
    </w:p>
    <w:p w:rsidR="007234C2" w:rsidRDefault="00BE4215">
      <w:pPr>
        <w:pStyle w:val="1"/>
        <w:spacing w:line="272" w:lineRule="exact"/>
      </w:pPr>
      <w:r>
        <w:lastRenderedPageBreak/>
        <w:t>Результаты выполнения</w:t>
      </w:r>
      <w:r>
        <w:rPr>
          <w:spacing w:val="-4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по английскому</w:t>
      </w:r>
      <w:r>
        <w:rPr>
          <w:spacing w:val="1"/>
        </w:rPr>
        <w:t xml:space="preserve"> </w:t>
      </w:r>
      <w:r>
        <w:t>языку</w:t>
      </w:r>
    </w:p>
    <w:p w:rsidR="007234C2" w:rsidRDefault="00BE4215">
      <w:pPr>
        <w:pStyle w:val="a3"/>
        <w:spacing w:after="28" w:line="247" w:lineRule="auto"/>
        <w:ind w:left="963" w:right="3469"/>
      </w:pPr>
      <w:r>
        <w:t xml:space="preserve">ВПР по английскому языку выполняли </w:t>
      </w:r>
      <w:proofErr w:type="gramStart"/>
      <w:r>
        <w:t>обучающиеся</w:t>
      </w:r>
      <w:proofErr w:type="gramEnd"/>
      <w:r>
        <w:t xml:space="preserve"> 7 классов.</w:t>
      </w:r>
      <w:r>
        <w:rPr>
          <w:spacing w:val="-57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416"/>
        <w:gridCol w:w="1133"/>
        <w:gridCol w:w="994"/>
        <w:gridCol w:w="994"/>
        <w:gridCol w:w="1134"/>
        <w:gridCol w:w="1134"/>
        <w:gridCol w:w="1706"/>
        <w:gridCol w:w="1273"/>
      </w:tblGrid>
      <w:tr w:rsidR="007234C2">
        <w:trPr>
          <w:trHeight w:val="316"/>
        </w:trPr>
        <w:tc>
          <w:tcPr>
            <w:tcW w:w="994" w:type="dxa"/>
            <w:vMerge w:val="restart"/>
          </w:tcPr>
          <w:p w:rsidR="007234C2" w:rsidRDefault="00BE4215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6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67" w:right="288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обучающ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proofErr w:type="gramEnd"/>
          </w:p>
        </w:tc>
        <w:tc>
          <w:tcPr>
            <w:tcW w:w="1133" w:type="dxa"/>
            <w:vMerge w:val="restart"/>
          </w:tcPr>
          <w:p w:rsidR="007234C2" w:rsidRDefault="00BE4215">
            <w:pPr>
              <w:pStyle w:val="TableParagraph"/>
              <w:spacing w:line="273" w:lineRule="auto"/>
              <w:ind w:left="115" w:right="230" w:firstLine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ивших</w:t>
            </w:r>
            <w:proofErr w:type="spellEnd"/>
          </w:p>
          <w:p w:rsidR="007234C2" w:rsidRDefault="00BE4215">
            <w:pPr>
              <w:pStyle w:val="TableParagraph"/>
              <w:spacing w:before="9" w:line="240" w:lineRule="auto"/>
              <w:ind w:left="140" w:right="248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4256" w:type="dxa"/>
            <w:gridSpan w:val="4"/>
          </w:tcPr>
          <w:p w:rsidR="007234C2" w:rsidRDefault="00BE4215">
            <w:pPr>
              <w:pStyle w:val="TableParagraph"/>
              <w:spacing w:line="240" w:lineRule="auto"/>
              <w:ind w:left="1468" w:right="157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706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272" w:right="378" w:firstLine="4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273" w:type="dxa"/>
            <w:vMerge w:val="restart"/>
          </w:tcPr>
          <w:p w:rsidR="007234C2" w:rsidRDefault="00BE4215">
            <w:pPr>
              <w:pStyle w:val="TableParagraph"/>
              <w:spacing w:line="276" w:lineRule="auto"/>
              <w:ind w:left="117" w:right="225" w:firstLine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Успевае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7234C2">
        <w:trPr>
          <w:trHeight w:val="1886"/>
        </w:trPr>
        <w:tc>
          <w:tcPr>
            <w:tcW w:w="994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9" w:lineRule="exact"/>
              <w:ind w:left="266" w:right="368"/>
              <w:jc w:val="center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994" w:type="dxa"/>
          </w:tcPr>
          <w:p w:rsidR="007234C2" w:rsidRDefault="00BE4215">
            <w:pPr>
              <w:pStyle w:val="TableParagraph"/>
              <w:spacing w:line="229" w:lineRule="exact"/>
              <w:ind w:right="395"/>
              <w:jc w:val="right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9" w:lineRule="exact"/>
              <w:ind w:left="338" w:right="445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134" w:type="dxa"/>
          </w:tcPr>
          <w:p w:rsidR="007234C2" w:rsidRDefault="00BE4215">
            <w:pPr>
              <w:pStyle w:val="TableParagraph"/>
              <w:spacing w:line="229" w:lineRule="exact"/>
              <w:ind w:left="337" w:right="445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234C2" w:rsidRDefault="007234C2">
            <w:pPr>
              <w:rPr>
                <w:sz w:val="2"/>
                <w:szCs w:val="2"/>
              </w:rPr>
            </w:pPr>
          </w:p>
        </w:tc>
      </w:tr>
      <w:tr w:rsidR="007234C2">
        <w:trPr>
          <w:trHeight w:val="316"/>
        </w:trPr>
        <w:tc>
          <w:tcPr>
            <w:tcW w:w="994" w:type="dxa"/>
          </w:tcPr>
          <w:p w:rsidR="007234C2" w:rsidRDefault="00F069BD">
            <w:pPr>
              <w:pStyle w:val="TableParagraph"/>
              <w:spacing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6" w:type="dxa"/>
          </w:tcPr>
          <w:p w:rsidR="007234C2" w:rsidRDefault="00F069BD">
            <w:pPr>
              <w:pStyle w:val="TableParagraph"/>
              <w:spacing w:line="240" w:lineRule="auto"/>
              <w:ind w:left="5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3" w:type="dxa"/>
          </w:tcPr>
          <w:p w:rsidR="007234C2" w:rsidRDefault="00F069BD">
            <w:pPr>
              <w:pStyle w:val="TableParagraph"/>
              <w:spacing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7234C2" w:rsidRDefault="00F069BD">
            <w:pPr>
              <w:pStyle w:val="TableParagraph"/>
              <w:spacing w:line="240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7234C2" w:rsidRDefault="00F069BD">
            <w:pPr>
              <w:pStyle w:val="TableParagraph"/>
              <w:spacing w:line="240" w:lineRule="auto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234C2" w:rsidRDefault="00F069BD">
            <w:pPr>
              <w:pStyle w:val="TableParagraph"/>
              <w:spacing w:line="240" w:lineRule="auto"/>
              <w:ind w:left="333" w:right="4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7234C2" w:rsidRDefault="00F069BD">
            <w:pPr>
              <w:pStyle w:val="TableParagraph"/>
              <w:spacing w:line="240" w:lineRule="auto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6" w:type="dxa"/>
          </w:tcPr>
          <w:p w:rsidR="007234C2" w:rsidRDefault="00BE4215">
            <w:pPr>
              <w:pStyle w:val="TableParagraph"/>
              <w:spacing w:line="240" w:lineRule="auto"/>
              <w:ind w:left="570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273" w:type="dxa"/>
          </w:tcPr>
          <w:p w:rsidR="007234C2" w:rsidRDefault="00BE4215">
            <w:pPr>
              <w:pStyle w:val="TableParagraph"/>
              <w:spacing w:line="240" w:lineRule="auto"/>
              <w:ind w:left="353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</w:tbl>
    <w:p w:rsidR="007234C2" w:rsidRDefault="00BE4215">
      <w:pPr>
        <w:pStyle w:val="a3"/>
        <w:spacing w:after="4" w:line="271" w:lineRule="auto"/>
        <w:ind w:right="829" w:firstLine="849"/>
        <w:jc w:val="both"/>
      </w:pPr>
      <w:r>
        <w:t>В</w:t>
      </w:r>
      <w:r>
        <w:rPr>
          <w:spacing w:val="1"/>
        </w:rPr>
        <w:t xml:space="preserve"> </w:t>
      </w:r>
      <w:r>
        <w:t>20</w:t>
      </w:r>
      <w:r w:rsidR="00F069BD">
        <w:t>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справилось</w:t>
      </w:r>
      <w:r>
        <w:rPr>
          <w:spacing w:val="1"/>
        </w:rPr>
        <w:t xml:space="preserve"> </w:t>
      </w:r>
      <w:r>
        <w:t>89%</w:t>
      </w:r>
      <w:r>
        <w:rPr>
          <w:spacing w:val="60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получивших</w:t>
      </w:r>
      <w:r>
        <w:rPr>
          <w:spacing w:val="-3"/>
        </w:rPr>
        <w:t xml:space="preserve"> </w:t>
      </w:r>
      <w:r>
        <w:t>отметки</w:t>
      </w:r>
      <w:r>
        <w:rPr>
          <w:spacing w:val="2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«5»,</w:t>
      </w:r>
      <w:r>
        <w:rPr>
          <w:spacing w:val="4"/>
        </w:rPr>
        <w:t xml:space="preserve"> </w:t>
      </w:r>
      <w:r>
        <w:t>составила</w:t>
      </w:r>
      <w:r>
        <w:rPr>
          <w:spacing w:val="8"/>
        </w:rPr>
        <w:t xml:space="preserve"> </w:t>
      </w:r>
      <w:r>
        <w:t>50%.</w:t>
      </w:r>
    </w:p>
    <w:p w:rsidR="007234C2" w:rsidRDefault="00BE4215">
      <w:pPr>
        <w:pStyle w:val="a3"/>
        <w:spacing w:line="273" w:lineRule="auto"/>
        <w:ind w:right="834" w:firstLine="84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(48%) подтвердили и (8%) повысили отметку за четверть. Процент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понизили</w:t>
      </w:r>
      <w:r>
        <w:rPr>
          <w:spacing w:val="-4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четверть,</w:t>
      </w:r>
      <w:r>
        <w:rPr>
          <w:spacing w:val="4"/>
        </w:rPr>
        <w:t xml:space="preserve"> </w:t>
      </w:r>
      <w:r>
        <w:t>составил</w:t>
      </w:r>
      <w:r>
        <w:rPr>
          <w:spacing w:val="6"/>
        </w:rPr>
        <w:t xml:space="preserve"> </w:t>
      </w:r>
      <w:r>
        <w:t>48%.</w:t>
      </w:r>
    </w:p>
    <w:p w:rsidR="007234C2" w:rsidRDefault="00BE4215">
      <w:pPr>
        <w:pStyle w:val="1"/>
      </w:pPr>
      <w:r>
        <w:t>Рекомендации:</w:t>
      </w:r>
    </w:p>
    <w:p w:rsidR="007234C2" w:rsidRDefault="00BE4215">
      <w:pPr>
        <w:pStyle w:val="a3"/>
        <w:spacing w:line="274" w:lineRule="exact"/>
        <w:ind w:left="963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анализа:</w:t>
      </w:r>
    </w:p>
    <w:p w:rsidR="007234C2" w:rsidRDefault="00BE4215">
      <w:pPr>
        <w:pStyle w:val="a5"/>
        <w:numPr>
          <w:ilvl w:val="0"/>
          <w:numId w:val="6"/>
        </w:numPr>
        <w:tabs>
          <w:tab w:val="left" w:pos="1109"/>
        </w:tabs>
        <w:spacing w:line="275" w:lineRule="exact"/>
        <w:ind w:left="1108" w:hanging="146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ВПР</w:t>
      </w:r>
      <w:r>
        <w:rPr>
          <w:spacing w:val="-6"/>
          <w:sz w:val="24"/>
        </w:rPr>
        <w:t xml:space="preserve"> </w:t>
      </w:r>
      <w:r w:rsidR="00F069BD"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МО;</w:t>
      </w:r>
    </w:p>
    <w:p w:rsidR="007234C2" w:rsidRDefault="00BE4215">
      <w:pPr>
        <w:pStyle w:val="a5"/>
        <w:numPr>
          <w:ilvl w:val="0"/>
          <w:numId w:val="6"/>
        </w:numPr>
        <w:tabs>
          <w:tab w:val="left" w:pos="1176"/>
        </w:tabs>
        <w:spacing w:before="1"/>
        <w:ind w:right="722" w:firstLine="849"/>
        <w:rPr>
          <w:sz w:val="24"/>
        </w:rPr>
      </w:pP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F069BD" w:rsidRDefault="00F069BD">
      <w:pPr>
        <w:pStyle w:val="a3"/>
        <w:tabs>
          <w:tab w:val="left" w:pos="5316"/>
        </w:tabs>
        <w:spacing w:line="274" w:lineRule="exact"/>
        <w:ind w:left="963"/>
        <w:jc w:val="both"/>
      </w:pPr>
    </w:p>
    <w:p w:rsidR="00F069BD" w:rsidRDefault="00F069BD">
      <w:pPr>
        <w:pStyle w:val="a3"/>
        <w:tabs>
          <w:tab w:val="left" w:pos="5316"/>
        </w:tabs>
        <w:spacing w:line="274" w:lineRule="exact"/>
        <w:ind w:left="963"/>
        <w:jc w:val="both"/>
      </w:pPr>
    </w:p>
    <w:p w:rsidR="007234C2" w:rsidRDefault="00BE4215">
      <w:pPr>
        <w:pStyle w:val="a3"/>
        <w:tabs>
          <w:tab w:val="left" w:pos="5316"/>
        </w:tabs>
        <w:spacing w:line="274" w:lineRule="exact"/>
        <w:ind w:left="963"/>
        <w:jc w:val="both"/>
      </w:pPr>
      <w:r>
        <w:t>Справка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 w:rsidR="00F069BD">
        <w:t>21.05.2023</w:t>
      </w:r>
      <w:r>
        <w:rPr>
          <w:spacing w:val="-3"/>
        </w:rPr>
        <w:t xml:space="preserve"> </w:t>
      </w:r>
      <w:r>
        <w:t>г.</w:t>
      </w:r>
      <w:r>
        <w:tab/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 w:rsidR="00F069BD">
        <w:t xml:space="preserve">по УВР </w:t>
      </w:r>
      <w:proofErr w:type="spellStart"/>
      <w:r w:rsidR="00F069BD">
        <w:t>Лапкаева</w:t>
      </w:r>
      <w:proofErr w:type="spellEnd"/>
      <w:r w:rsidR="00F069BD">
        <w:t xml:space="preserve"> Н.С.</w:t>
      </w:r>
    </w:p>
    <w:sectPr w:rsidR="007234C2">
      <w:pgSz w:w="11900" w:h="16840"/>
      <w:pgMar w:top="620" w:right="1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6CA"/>
    <w:multiLevelType w:val="hybridMultilevel"/>
    <w:tmpl w:val="8EAA8DE0"/>
    <w:lvl w:ilvl="0" w:tplc="30521AFC">
      <w:numFmt w:val="bullet"/>
      <w:lvlText w:val="-"/>
      <w:lvlJc w:val="left"/>
      <w:pPr>
        <w:ind w:left="114" w:hanging="193"/>
      </w:pPr>
      <w:rPr>
        <w:rFonts w:hint="default"/>
        <w:w w:val="99"/>
        <w:lang w:val="ru-RU" w:eastAsia="en-US" w:bidi="ar-SA"/>
      </w:rPr>
    </w:lvl>
    <w:lvl w:ilvl="1" w:tplc="93C69EF2">
      <w:numFmt w:val="bullet"/>
      <w:lvlText w:val="•"/>
      <w:lvlJc w:val="left"/>
      <w:pPr>
        <w:ind w:left="1209" w:hanging="193"/>
      </w:pPr>
      <w:rPr>
        <w:rFonts w:hint="default"/>
        <w:lang w:val="ru-RU" w:eastAsia="en-US" w:bidi="ar-SA"/>
      </w:rPr>
    </w:lvl>
    <w:lvl w:ilvl="2" w:tplc="5A3C2690">
      <w:numFmt w:val="bullet"/>
      <w:lvlText w:val="•"/>
      <w:lvlJc w:val="left"/>
      <w:pPr>
        <w:ind w:left="2299" w:hanging="193"/>
      </w:pPr>
      <w:rPr>
        <w:rFonts w:hint="default"/>
        <w:lang w:val="ru-RU" w:eastAsia="en-US" w:bidi="ar-SA"/>
      </w:rPr>
    </w:lvl>
    <w:lvl w:ilvl="3" w:tplc="E9EA4968">
      <w:numFmt w:val="bullet"/>
      <w:lvlText w:val="•"/>
      <w:lvlJc w:val="left"/>
      <w:pPr>
        <w:ind w:left="3389" w:hanging="193"/>
      </w:pPr>
      <w:rPr>
        <w:rFonts w:hint="default"/>
        <w:lang w:val="ru-RU" w:eastAsia="en-US" w:bidi="ar-SA"/>
      </w:rPr>
    </w:lvl>
    <w:lvl w:ilvl="4" w:tplc="A1E2EDA2">
      <w:numFmt w:val="bullet"/>
      <w:lvlText w:val="•"/>
      <w:lvlJc w:val="left"/>
      <w:pPr>
        <w:ind w:left="4479" w:hanging="193"/>
      </w:pPr>
      <w:rPr>
        <w:rFonts w:hint="default"/>
        <w:lang w:val="ru-RU" w:eastAsia="en-US" w:bidi="ar-SA"/>
      </w:rPr>
    </w:lvl>
    <w:lvl w:ilvl="5" w:tplc="EF4024F2">
      <w:numFmt w:val="bullet"/>
      <w:lvlText w:val="•"/>
      <w:lvlJc w:val="left"/>
      <w:pPr>
        <w:ind w:left="5569" w:hanging="193"/>
      </w:pPr>
      <w:rPr>
        <w:rFonts w:hint="default"/>
        <w:lang w:val="ru-RU" w:eastAsia="en-US" w:bidi="ar-SA"/>
      </w:rPr>
    </w:lvl>
    <w:lvl w:ilvl="6" w:tplc="DB060E1C">
      <w:numFmt w:val="bullet"/>
      <w:lvlText w:val="•"/>
      <w:lvlJc w:val="left"/>
      <w:pPr>
        <w:ind w:left="6659" w:hanging="193"/>
      </w:pPr>
      <w:rPr>
        <w:rFonts w:hint="default"/>
        <w:lang w:val="ru-RU" w:eastAsia="en-US" w:bidi="ar-SA"/>
      </w:rPr>
    </w:lvl>
    <w:lvl w:ilvl="7" w:tplc="B8182154">
      <w:numFmt w:val="bullet"/>
      <w:lvlText w:val="•"/>
      <w:lvlJc w:val="left"/>
      <w:pPr>
        <w:ind w:left="7749" w:hanging="193"/>
      </w:pPr>
      <w:rPr>
        <w:rFonts w:hint="default"/>
        <w:lang w:val="ru-RU" w:eastAsia="en-US" w:bidi="ar-SA"/>
      </w:rPr>
    </w:lvl>
    <w:lvl w:ilvl="8" w:tplc="045A5398">
      <w:numFmt w:val="bullet"/>
      <w:lvlText w:val="•"/>
      <w:lvlJc w:val="left"/>
      <w:pPr>
        <w:ind w:left="8839" w:hanging="193"/>
      </w:pPr>
      <w:rPr>
        <w:rFonts w:hint="default"/>
        <w:lang w:val="ru-RU" w:eastAsia="en-US" w:bidi="ar-SA"/>
      </w:rPr>
    </w:lvl>
  </w:abstractNum>
  <w:abstractNum w:abstractNumId="1">
    <w:nsid w:val="24C14BD7"/>
    <w:multiLevelType w:val="hybridMultilevel"/>
    <w:tmpl w:val="96444848"/>
    <w:lvl w:ilvl="0" w:tplc="758883FE">
      <w:start w:val="1"/>
      <w:numFmt w:val="decimal"/>
      <w:lvlText w:val="%1."/>
      <w:lvlJc w:val="left"/>
      <w:pPr>
        <w:ind w:left="1208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2A752">
      <w:numFmt w:val="bullet"/>
      <w:lvlText w:val="•"/>
      <w:lvlJc w:val="left"/>
      <w:pPr>
        <w:ind w:left="2181" w:hanging="246"/>
      </w:pPr>
      <w:rPr>
        <w:rFonts w:hint="default"/>
        <w:lang w:val="ru-RU" w:eastAsia="en-US" w:bidi="ar-SA"/>
      </w:rPr>
    </w:lvl>
    <w:lvl w:ilvl="2" w:tplc="8766B38E">
      <w:numFmt w:val="bullet"/>
      <w:lvlText w:val="•"/>
      <w:lvlJc w:val="left"/>
      <w:pPr>
        <w:ind w:left="3163" w:hanging="246"/>
      </w:pPr>
      <w:rPr>
        <w:rFonts w:hint="default"/>
        <w:lang w:val="ru-RU" w:eastAsia="en-US" w:bidi="ar-SA"/>
      </w:rPr>
    </w:lvl>
    <w:lvl w:ilvl="3" w:tplc="F1B2BB70">
      <w:numFmt w:val="bullet"/>
      <w:lvlText w:val="•"/>
      <w:lvlJc w:val="left"/>
      <w:pPr>
        <w:ind w:left="4145" w:hanging="246"/>
      </w:pPr>
      <w:rPr>
        <w:rFonts w:hint="default"/>
        <w:lang w:val="ru-RU" w:eastAsia="en-US" w:bidi="ar-SA"/>
      </w:rPr>
    </w:lvl>
    <w:lvl w:ilvl="4" w:tplc="4204E4A2">
      <w:numFmt w:val="bullet"/>
      <w:lvlText w:val="•"/>
      <w:lvlJc w:val="left"/>
      <w:pPr>
        <w:ind w:left="5127" w:hanging="246"/>
      </w:pPr>
      <w:rPr>
        <w:rFonts w:hint="default"/>
        <w:lang w:val="ru-RU" w:eastAsia="en-US" w:bidi="ar-SA"/>
      </w:rPr>
    </w:lvl>
    <w:lvl w:ilvl="5" w:tplc="C7B64EBC">
      <w:numFmt w:val="bullet"/>
      <w:lvlText w:val="•"/>
      <w:lvlJc w:val="left"/>
      <w:pPr>
        <w:ind w:left="6109" w:hanging="246"/>
      </w:pPr>
      <w:rPr>
        <w:rFonts w:hint="default"/>
        <w:lang w:val="ru-RU" w:eastAsia="en-US" w:bidi="ar-SA"/>
      </w:rPr>
    </w:lvl>
    <w:lvl w:ilvl="6" w:tplc="02085066">
      <w:numFmt w:val="bullet"/>
      <w:lvlText w:val="•"/>
      <w:lvlJc w:val="left"/>
      <w:pPr>
        <w:ind w:left="7091" w:hanging="246"/>
      </w:pPr>
      <w:rPr>
        <w:rFonts w:hint="default"/>
        <w:lang w:val="ru-RU" w:eastAsia="en-US" w:bidi="ar-SA"/>
      </w:rPr>
    </w:lvl>
    <w:lvl w:ilvl="7" w:tplc="B282BDE2">
      <w:numFmt w:val="bullet"/>
      <w:lvlText w:val="•"/>
      <w:lvlJc w:val="left"/>
      <w:pPr>
        <w:ind w:left="8073" w:hanging="246"/>
      </w:pPr>
      <w:rPr>
        <w:rFonts w:hint="default"/>
        <w:lang w:val="ru-RU" w:eastAsia="en-US" w:bidi="ar-SA"/>
      </w:rPr>
    </w:lvl>
    <w:lvl w:ilvl="8" w:tplc="2B70B21A">
      <w:numFmt w:val="bullet"/>
      <w:lvlText w:val="•"/>
      <w:lvlJc w:val="left"/>
      <w:pPr>
        <w:ind w:left="9055" w:hanging="246"/>
      </w:pPr>
      <w:rPr>
        <w:rFonts w:hint="default"/>
        <w:lang w:val="ru-RU" w:eastAsia="en-US" w:bidi="ar-SA"/>
      </w:rPr>
    </w:lvl>
  </w:abstractNum>
  <w:abstractNum w:abstractNumId="2">
    <w:nsid w:val="2E9C4293"/>
    <w:multiLevelType w:val="hybridMultilevel"/>
    <w:tmpl w:val="65447B3C"/>
    <w:lvl w:ilvl="0" w:tplc="29D65EAE">
      <w:start w:val="1"/>
      <w:numFmt w:val="decimal"/>
      <w:lvlText w:val="%1."/>
      <w:lvlJc w:val="left"/>
      <w:pPr>
        <w:ind w:left="114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4203C">
      <w:numFmt w:val="bullet"/>
      <w:lvlText w:val="•"/>
      <w:lvlJc w:val="left"/>
      <w:pPr>
        <w:ind w:left="1209" w:hanging="302"/>
      </w:pPr>
      <w:rPr>
        <w:rFonts w:hint="default"/>
        <w:lang w:val="ru-RU" w:eastAsia="en-US" w:bidi="ar-SA"/>
      </w:rPr>
    </w:lvl>
    <w:lvl w:ilvl="2" w:tplc="03505182">
      <w:numFmt w:val="bullet"/>
      <w:lvlText w:val="•"/>
      <w:lvlJc w:val="left"/>
      <w:pPr>
        <w:ind w:left="2299" w:hanging="302"/>
      </w:pPr>
      <w:rPr>
        <w:rFonts w:hint="default"/>
        <w:lang w:val="ru-RU" w:eastAsia="en-US" w:bidi="ar-SA"/>
      </w:rPr>
    </w:lvl>
    <w:lvl w:ilvl="3" w:tplc="3BA243A2">
      <w:numFmt w:val="bullet"/>
      <w:lvlText w:val="•"/>
      <w:lvlJc w:val="left"/>
      <w:pPr>
        <w:ind w:left="3389" w:hanging="302"/>
      </w:pPr>
      <w:rPr>
        <w:rFonts w:hint="default"/>
        <w:lang w:val="ru-RU" w:eastAsia="en-US" w:bidi="ar-SA"/>
      </w:rPr>
    </w:lvl>
    <w:lvl w:ilvl="4" w:tplc="32147942">
      <w:numFmt w:val="bullet"/>
      <w:lvlText w:val="•"/>
      <w:lvlJc w:val="left"/>
      <w:pPr>
        <w:ind w:left="4479" w:hanging="302"/>
      </w:pPr>
      <w:rPr>
        <w:rFonts w:hint="default"/>
        <w:lang w:val="ru-RU" w:eastAsia="en-US" w:bidi="ar-SA"/>
      </w:rPr>
    </w:lvl>
    <w:lvl w:ilvl="5" w:tplc="4C8C2A7C">
      <w:numFmt w:val="bullet"/>
      <w:lvlText w:val="•"/>
      <w:lvlJc w:val="left"/>
      <w:pPr>
        <w:ind w:left="5569" w:hanging="302"/>
      </w:pPr>
      <w:rPr>
        <w:rFonts w:hint="default"/>
        <w:lang w:val="ru-RU" w:eastAsia="en-US" w:bidi="ar-SA"/>
      </w:rPr>
    </w:lvl>
    <w:lvl w:ilvl="6" w:tplc="1BC265C4">
      <w:numFmt w:val="bullet"/>
      <w:lvlText w:val="•"/>
      <w:lvlJc w:val="left"/>
      <w:pPr>
        <w:ind w:left="6659" w:hanging="302"/>
      </w:pPr>
      <w:rPr>
        <w:rFonts w:hint="default"/>
        <w:lang w:val="ru-RU" w:eastAsia="en-US" w:bidi="ar-SA"/>
      </w:rPr>
    </w:lvl>
    <w:lvl w:ilvl="7" w:tplc="9274165E">
      <w:numFmt w:val="bullet"/>
      <w:lvlText w:val="•"/>
      <w:lvlJc w:val="left"/>
      <w:pPr>
        <w:ind w:left="7749" w:hanging="302"/>
      </w:pPr>
      <w:rPr>
        <w:rFonts w:hint="default"/>
        <w:lang w:val="ru-RU" w:eastAsia="en-US" w:bidi="ar-SA"/>
      </w:rPr>
    </w:lvl>
    <w:lvl w:ilvl="8" w:tplc="5B72B33E">
      <w:numFmt w:val="bullet"/>
      <w:lvlText w:val="•"/>
      <w:lvlJc w:val="left"/>
      <w:pPr>
        <w:ind w:left="8839" w:hanging="302"/>
      </w:pPr>
      <w:rPr>
        <w:rFonts w:hint="default"/>
        <w:lang w:val="ru-RU" w:eastAsia="en-US" w:bidi="ar-SA"/>
      </w:rPr>
    </w:lvl>
  </w:abstractNum>
  <w:abstractNum w:abstractNumId="3">
    <w:nsid w:val="44E12759"/>
    <w:multiLevelType w:val="hybridMultilevel"/>
    <w:tmpl w:val="58948066"/>
    <w:lvl w:ilvl="0" w:tplc="45344E0E">
      <w:start w:val="1"/>
      <w:numFmt w:val="decimal"/>
      <w:lvlText w:val="%1."/>
      <w:lvlJc w:val="left"/>
      <w:pPr>
        <w:ind w:left="114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A289A">
      <w:start w:val="1"/>
      <w:numFmt w:val="decimal"/>
      <w:lvlText w:val="%2.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1FA8A6C">
      <w:numFmt w:val="bullet"/>
      <w:lvlText w:val="•"/>
      <w:lvlJc w:val="left"/>
      <w:pPr>
        <w:ind w:left="2299" w:hanging="250"/>
      </w:pPr>
      <w:rPr>
        <w:rFonts w:hint="default"/>
        <w:lang w:val="ru-RU" w:eastAsia="en-US" w:bidi="ar-SA"/>
      </w:rPr>
    </w:lvl>
    <w:lvl w:ilvl="3" w:tplc="E0408064">
      <w:numFmt w:val="bullet"/>
      <w:lvlText w:val="•"/>
      <w:lvlJc w:val="left"/>
      <w:pPr>
        <w:ind w:left="3389" w:hanging="250"/>
      </w:pPr>
      <w:rPr>
        <w:rFonts w:hint="default"/>
        <w:lang w:val="ru-RU" w:eastAsia="en-US" w:bidi="ar-SA"/>
      </w:rPr>
    </w:lvl>
    <w:lvl w:ilvl="4" w:tplc="0DE2F974">
      <w:numFmt w:val="bullet"/>
      <w:lvlText w:val="•"/>
      <w:lvlJc w:val="left"/>
      <w:pPr>
        <w:ind w:left="4479" w:hanging="250"/>
      </w:pPr>
      <w:rPr>
        <w:rFonts w:hint="default"/>
        <w:lang w:val="ru-RU" w:eastAsia="en-US" w:bidi="ar-SA"/>
      </w:rPr>
    </w:lvl>
    <w:lvl w:ilvl="5" w:tplc="893AF212">
      <w:numFmt w:val="bullet"/>
      <w:lvlText w:val="•"/>
      <w:lvlJc w:val="left"/>
      <w:pPr>
        <w:ind w:left="5569" w:hanging="250"/>
      </w:pPr>
      <w:rPr>
        <w:rFonts w:hint="default"/>
        <w:lang w:val="ru-RU" w:eastAsia="en-US" w:bidi="ar-SA"/>
      </w:rPr>
    </w:lvl>
    <w:lvl w:ilvl="6" w:tplc="5882EC2A">
      <w:numFmt w:val="bullet"/>
      <w:lvlText w:val="•"/>
      <w:lvlJc w:val="left"/>
      <w:pPr>
        <w:ind w:left="6659" w:hanging="250"/>
      </w:pPr>
      <w:rPr>
        <w:rFonts w:hint="default"/>
        <w:lang w:val="ru-RU" w:eastAsia="en-US" w:bidi="ar-SA"/>
      </w:rPr>
    </w:lvl>
    <w:lvl w:ilvl="7" w:tplc="B49C70F0">
      <w:numFmt w:val="bullet"/>
      <w:lvlText w:val="•"/>
      <w:lvlJc w:val="left"/>
      <w:pPr>
        <w:ind w:left="7749" w:hanging="250"/>
      </w:pPr>
      <w:rPr>
        <w:rFonts w:hint="default"/>
        <w:lang w:val="ru-RU" w:eastAsia="en-US" w:bidi="ar-SA"/>
      </w:rPr>
    </w:lvl>
    <w:lvl w:ilvl="8" w:tplc="02B63D44">
      <w:numFmt w:val="bullet"/>
      <w:lvlText w:val="•"/>
      <w:lvlJc w:val="left"/>
      <w:pPr>
        <w:ind w:left="8839" w:hanging="250"/>
      </w:pPr>
      <w:rPr>
        <w:rFonts w:hint="default"/>
        <w:lang w:val="ru-RU" w:eastAsia="en-US" w:bidi="ar-SA"/>
      </w:rPr>
    </w:lvl>
  </w:abstractNum>
  <w:abstractNum w:abstractNumId="4">
    <w:nsid w:val="684B622E"/>
    <w:multiLevelType w:val="hybridMultilevel"/>
    <w:tmpl w:val="AC9C560C"/>
    <w:lvl w:ilvl="0" w:tplc="722C9DA4">
      <w:start w:val="1"/>
      <w:numFmt w:val="decimal"/>
      <w:lvlText w:val="%1."/>
      <w:lvlJc w:val="left"/>
      <w:pPr>
        <w:ind w:left="11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F4D4A6">
      <w:numFmt w:val="bullet"/>
      <w:lvlText w:val="•"/>
      <w:lvlJc w:val="left"/>
      <w:pPr>
        <w:ind w:left="1209" w:hanging="183"/>
      </w:pPr>
      <w:rPr>
        <w:rFonts w:hint="default"/>
        <w:lang w:val="ru-RU" w:eastAsia="en-US" w:bidi="ar-SA"/>
      </w:rPr>
    </w:lvl>
    <w:lvl w:ilvl="2" w:tplc="82C0945A">
      <w:numFmt w:val="bullet"/>
      <w:lvlText w:val="•"/>
      <w:lvlJc w:val="left"/>
      <w:pPr>
        <w:ind w:left="2299" w:hanging="183"/>
      </w:pPr>
      <w:rPr>
        <w:rFonts w:hint="default"/>
        <w:lang w:val="ru-RU" w:eastAsia="en-US" w:bidi="ar-SA"/>
      </w:rPr>
    </w:lvl>
    <w:lvl w:ilvl="3" w:tplc="CAAE2E9C">
      <w:numFmt w:val="bullet"/>
      <w:lvlText w:val="•"/>
      <w:lvlJc w:val="left"/>
      <w:pPr>
        <w:ind w:left="3389" w:hanging="183"/>
      </w:pPr>
      <w:rPr>
        <w:rFonts w:hint="default"/>
        <w:lang w:val="ru-RU" w:eastAsia="en-US" w:bidi="ar-SA"/>
      </w:rPr>
    </w:lvl>
    <w:lvl w:ilvl="4" w:tplc="6B44A3BE">
      <w:numFmt w:val="bullet"/>
      <w:lvlText w:val="•"/>
      <w:lvlJc w:val="left"/>
      <w:pPr>
        <w:ind w:left="4479" w:hanging="183"/>
      </w:pPr>
      <w:rPr>
        <w:rFonts w:hint="default"/>
        <w:lang w:val="ru-RU" w:eastAsia="en-US" w:bidi="ar-SA"/>
      </w:rPr>
    </w:lvl>
    <w:lvl w:ilvl="5" w:tplc="54967882">
      <w:numFmt w:val="bullet"/>
      <w:lvlText w:val="•"/>
      <w:lvlJc w:val="left"/>
      <w:pPr>
        <w:ind w:left="5569" w:hanging="183"/>
      </w:pPr>
      <w:rPr>
        <w:rFonts w:hint="default"/>
        <w:lang w:val="ru-RU" w:eastAsia="en-US" w:bidi="ar-SA"/>
      </w:rPr>
    </w:lvl>
    <w:lvl w:ilvl="6" w:tplc="6EB69DEA">
      <w:numFmt w:val="bullet"/>
      <w:lvlText w:val="•"/>
      <w:lvlJc w:val="left"/>
      <w:pPr>
        <w:ind w:left="6659" w:hanging="183"/>
      </w:pPr>
      <w:rPr>
        <w:rFonts w:hint="default"/>
        <w:lang w:val="ru-RU" w:eastAsia="en-US" w:bidi="ar-SA"/>
      </w:rPr>
    </w:lvl>
    <w:lvl w:ilvl="7" w:tplc="890C37DC">
      <w:numFmt w:val="bullet"/>
      <w:lvlText w:val="•"/>
      <w:lvlJc w:val="left"/>
      <w:pPr>
        <w:ind w:left="7749" w:hanging="183"/>
      </w:pPr>
      <w:rPr>
        <w:rFonts w:hint="default"/>
        <w:lang w:val="ru-RU" w:eastAsia="en-US" w:bidi="ar-SA"/>
      </w:rPr>
    </w:lvl>
    <w:lvl w:ilvl="8" w:tplc="64E63AE8">
      <w:numFmt w:val="bullet"/>
      <w:lvlText w:val="•"/>
      <w:lvlJc w:val="left"/>
      <w:pPr>
        <w:ind w:left="8839" w:hanging="183"/>
      </w:pPr>
      <w:rPr>
        <w:rFonts w:hint="default"/>
        <w:lang w:val="ru-RU" w:eastAsia="en-US" w:bidi="ar-SA"/>
      </w:rPr>
    </w:lvl>
  </w:abstractNum>
  <w:abstractNum w:abstractNumId="5">
    <w:nsid w:val="6A4515DA"/>
    <w:multiLevelType w:val="hybridMultilevel"/>
    <w:tmpl w:val="FC0C02E0"/>
    <w:lvl w:ilvl="0" w:tplc="A52C15AC">
      <w:numFmt w:val="bullet"/>
      <w:lvlText w:val="-"/>
      <w:lvlJc w:val="left"/>
      <w:pPr>
        <w:ind w:left="122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ACFD4A">
      <w:numFmt w:val="bullet"/>
      <w:lvlText w:val="•"/>
      <w:lvlJc w:val="left"/>
      <w:pPr>
        <w:ind w:left="2199" w:hanging="202"/>
      </w:pPr>
      <w:rPr>
        <w:rFonts w:hint="default"/>
        <w:lang w:val="ru-RU" w:eastAsia="en-US" w:bidi="ar-SA"/>
      </w:rPr>
    </w:lvl>
    <w:lvl w:ilvl="2" w:tplc="C1322FCE">
      <w:numFmt w:val="bullet"/>
      <w:lvlText w:val="•"/>
      <w:lvlJc w:val="left"/>
      <w:pPr>
        <w:ind w:left="3179" w:hanging="202"/>
      </w:pPr>
      <w:rPr>
        <w:rFonts w:hint="default"/>
        <w:lang w:val="ru-RU" w:eastAsia="en-US" w:bidi="ar-SA"/>
      </w:rPr>
    </w:lvl>
    <w:lvl w:ilvl="3" w:tplc="6930CFB6">
      <w:numFmt w:val="bullet"/>
      <w:lvlText w:val="•"/>
      <w:lvlJc w:val="left"/>
      <w:pPr>
        <w:ind w:left="4159" w:hanging="202"/>
      </w:pPr>
      <w:rPr>
        <w:rFonts w:hint="default"/>
        <w:lang w:val="ru-RU" w:eastAsia="en-US" w:bidi="ar-SA"/>
      </w:rPr>
    </w:lvl>
    <w:lvl w:ilvl="4" w:tplc="0C58CE5C">
      <w:numFmt w:val="bullet"/>
      <w:lvlText w:val="•"/>
      <w:lvlJc w:val="left"/>
      <w:pPr>
        <w:ind w:left="5139" w:hanging="202"/>
      </w:pPr>
      <w:rPr>
        <w:rFonts w:hint="default"/>
        <w:lang w:val="ru-RU" w:eastAsia="en-US" w:bidi="ar-SA"/>
      </w:rPr>
    </w:lvl>
    <w:lvl w:ilvl="5" w:tplc="16842EB2">
      <w:numFmt w:val="bullet"/>
      <w:lvlText w:val="•"/>
      <w:lvlJc w:val="left"/>
      <w:pPr>
        <w:ind w:left="6119" w:hanging="202"/>
      </w:pPr>
      <w:rPr>
        <w:rFonts w:hint="default"/>
        <w:lang w:val="ru-RU" w:eastAsia="en-US" w:bidi="ar-SA"/>
      </w:rPr>
    </w:lvl>
    <w:lvl w:ilvl="6" w:tplc="E8D24F66">
      <w:numFmt w:val="bullet"/>
      <w:lvlText w:val="•"/>
      <w:lvlJc w:val="left"/>
      <w:pPr>
        <w:ind w:left="7099" w:hanging="202"/>
      </w:pPr>
      <w:rPr>
        <w:rFonts w:hint="default"/>
        <w:lang w:val="ru-RU" w:eastAsia="en-US" w:bidi="ar-SA"/>
      </w:rPr>
    </w:lvl>
    <w:lvl w:ilvl="7" w:tplc="8F182250">
      <w:numFmt w:val="bullet"/>
      <w:lvlText w:val="•"/>
      <w:lvlJc w:val="left"/>
      <w:pPr>
        <w:ind w:left="8079" w:hanging="202"/>
      </w:pPr>
      <w:rPr>
        <w:rFonts w:hint="default"/>
        <w:lang w:val="ru-RU" w:eastAsia="en-US" w:bidi="ar-SA"/>
      </w:rPr>
    </w:lvl>
    <w:lvl w:ilvl="8" w:tplc="B3AA0B86">
      <w:numFmt w:val="bullet"/>
      <w:lvlText w:val="•"/>
      <w:lvlJc w:val="left"/>
      <w:pPr>
        <w:ind w:left="9059" w:hanging="202"/>
      </w:pPr>
      <w:rPr>
        <w:rFonts w:hint="default"/>
        <w:lang w:val="ru-RU" w:eastAsia="en-US" w:bidi="ar-SA"/>
      </w:rPr>
    </w:lvl>
  </w:abstractNum>
  <w:abstractNum w:abstractNumId="6">
    <w:nsid w:val="7F0A6DC1"/>
    <w:multiLevelType w:val="hybridMultilevel"/>
    <w:tmpl w:val="A1FAA236"/>
    <w:lvl w:ilvl="0" w:tplc="96500F26">
      <w:start w:val="1"/>
      <w:numFmt w:val="decimal"/>
      <w:lvlText w:val="%1."/>
      <w:lvlJc w:val="left"/>
      <w:pPr>
        <w:ind w:left="11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4206A">
      <w:numFmt w:val="bullet"/>
      <w:lvlText w:val="•"/>
      <w:lvlJc w:val="left"/>
      <w:pPr>
        <w:ind w:left="1209" w:hanging="250"/>
      </w:pPr>
      <w:rPr>
        <w:rFonts w:hint="default"/>
        <w:lang w:val="ru-RU" w:eastAsia="en-US" w:bidi="ar-SA"/>
      </w:rPr>
    </w:lvl>
    <w:lvl w:ilvl="2" w:tplc="0D46A3CE">
      <w:numFmt w:val="bullet"/>
      <w:lvlText w:val="•"/>
      <w:lvlJc w:val="left"/>
      <w:pPr>
        <w:ind w:left="2299" w:hanging="250"/>
      </w:pPr>
      <w:rPr>
        <w:rFonts w:hint="default"/>
        <w:lang w:val="ru-RU" w:eastAsia="en-US" w:bidi="ar-SA"/>
      </w:rPr>
    </w:lvl>
    <w:lvl w:ilvl="3" w:tplc="A2DE8D8C">
      <w:numFmt w:val="bullet"/>
      <w:lvlText w:val="•"/>
      <w:lvlJc w:val="left"/>
      <w:pPr>
        <w:ind w:left="3389" w:hanging="250"/>
      </w:pPr>
      <w:rPr>
        <w:rFonts w:hint="default"/>
        <w:lang w:val="ru-RU" w:eastAsia="en-US" w:bidi="ar-SA"/>
      </w:rPr>
    </w:lvl>
    <w:lvl w:ilvl="4" w:tplc="CE7883A8">
      <w:numFmt w:val="bullet"/>
      <w:lvlText w:val="•"/>
      <w:lvlJc w:val="left"/>
      <w:pPr>
        <w:ind w:left="4479" w:hanging="250"/>
      </w:pPr>
      <w:rPr>
        <w:rFonts w:hint="default"/>
        <w:lang w:val="ru-RU" w:eastAsia="en-US" w:bidi="ar-SA"/>
      </w:rPr>
    </w:lvl>
    <w:lvl w:ilvl="5" w:tplc="352A08BA">
      <w:numFmt w:val="bullet"/>
      <w:lvlText w:val="•"/>
      <w:lvlJc w:val="left"/>
      <w:pPr>
        <w:ind w:left="5569" w:hanging="250"/>
      </w:pPr>
      <w:rPr>
        <w:rFonts w:hint="default"/>
        <w:lang w:val="ru-RU" w:eastAsia="en-US" w:bidi="ar-SA"/>
      </w:rPr>
    </w:lvl>
    <w:lvl w:ilvl="6" w:tplc="004EFAAA">
      <w:numFmt w:val="bullet"/>
      <w:lvlText w:val="•"/>
      <w:lvlJc w:val="left"/>
      <w:pPr>
        <w:ind w:left="6659" w:hanging="250"/>
      </w:pPr>
      <w:rPr>
        <w:rFonts w:hint="default"/>
        <w:lang w:val="ru-RU" w:eastAsia="en-US" w:bidi="ar-SA"/>
      </w:rPr>
    </w:lvl>
    <w:lvl w:ilvl="7" w:tplc="1180A70E">
      <w:numFmt w:val="bullet"/>
      <w:lvlText w:val="•"/>
      <w:lvlJc w:val="left"/>
      <w:pPr>
        <w:ind w:left="7749" w:hanging="250"/>
      </w:pPr>
      <w:rPr>
        <w:rFonts w:hint="default"/>
        <w:lang w:val="ru-RU" w:eastAsia="en-US" w:bidi="ar-SA"/>
      </w:rPr>
    </w:lvl>
    <w:lvl w:ilvl="8" w:tplc="534AD5D0">
      <w:numFmt w:val="bullet"/>
      <w:lvlText w:val="•"/>
      <w:lvlJc w:val="left"/>
      <w:pPr>
        <w:ind w:left="8839" w:hanging="25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4C2"/>
    <w:rsid w:val="00281961"/>
    <w:rsid w:val="003540EA"/>
    <w:rsid w:val="00646A89"/>
    <w:rsid w:val="007234C2"/>
    <w:rsid w:val="00796F67"/>
    <w:rsid w:val="0094052C"/>
    <w:rsid w:val="00BE0DA8"/>
    <w:rsid w:val="00BE4215"/>
    <w:rsid w:val="00DD6A78"/>
    <w:rsid w:val="00E153AA"/>
    <w:rsid w:val="00F0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19" w:lineRule="exact"/>
      <w:ind w:left="2613" w:right="25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96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0" w:line="319" w:lineRule="exact"/>
      <w:ind w:left="2613" w:right="25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2023-10-18T10:48:00Z</dcterms:created>
  <dcterms:modified xsi:type="dcterms:W3CDTF">2023-10-18T10:48:00Z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